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328B0" w14:textId="2382AA77" w:rsidR="003B41B7" w:rsidRPr="004A2E66" w:rsidRDefault="3BB035EB" w:rsidP="00C63E1A">
      <w:pPr>
        <w:rPr>
          <w:rFonts w:ascii="Open Sans" w:hAnsi="Open Sans" w:cs="Open Sans"/>
          <w:b/>
          <w:bCs/>
          <w:sz w:val="21"/>
          <w:szCs w:val="21"/>
          <w:lang w:val="en-US" w:eastAsia="en-GB"/>
        </w:rPr>
      </w:pPr>
      <w:r w:rsidRPr="004A2E66">
        <w:rPr>
          <w:rFonts w:ascii="Open Sans" w:hAnsi="Open Sans" w:cs="Open Sans"/>
          <w:b/>
          <w:bCs/>
          <w:sz w:val="21"/>
          <w:szCs w:val="21"/>
          <w:lang w:val="en-US" w:eastAsia="en-GB"/>
        </w:rPr>
        <w:t xml:space="preserve">Za takojšnjo objavo                 </w:t>
      </w:r>
    </w:p>
    <w:p w14:paraId="476CCF43" w14:textId="77777777" w:rsidR="003B41B7" w:rsidRPr="004A2E66" w:rsidRDefault="003B41B7" w:rsidP="00C63E1A">
      <w:pPr>
        <w:rPr>
          <w:rFonts w:ascii="Open Sans" w:hAnsi="Open Sans" w:cs="Open Sans"/>
          <w:sz w:val="21"/>
          <w:szCs w:val="21"/>
          <w:lang w:val="en-US" w:eastAsia="en-GB"/>
        </w:rPr>
      </w:pPr>
    </w:p>
    <w:p w14:paraId="345829C3" w14:textId="77777777" w:rsidR="003B41B7" w:rsidRPr="004A2E66" w:rsidRDefault="003B41B7" w:rsidP="00C63E1A">
      <w:pPr>
        <w:rPr>
          <w:rFonts w:ascii="Open Sans" w:hAnsi="Open Sans" w:cs="Open Sans"/>
          <w:sz w:val="21"/>
          <w:szCs w:val="21"/>
          <w:lang w:val="en-US" w:eastAsia="en-GB"/>
        </w:rPr>
      </w:pPr>
    </w:p>
    <w:p w14:paraId="062360C4" w14:textId="2C8006EC" w:rsidR="009B5FB7" w:rsidRPr="004A2E66" w:rsidRDefault="00446C58" w:rsidP="00DC7615">
      <w:pPr>
        <w:rPr>
          <w:rFonts w:ascii="Open Sans" w:hAnsi="Open Sans" w:cs="Open Sans"/>
          <w:sz w:val="21"/>
          <w:szCs w:val="21"/>
          <w:lang w:val="en-US" w:eastAsia="en-GB"/>
        </w:rPr>
      </w:pPr>
      <w:r w:rsidRPr="004A2E66">
        <w:rPr>
          <w:rFonts w:ascii="Open Sans" w:hAnsi="Open Sans" w:cs="Open Sans"/>
          <w:b/>
          <w:bCs/>
          <w:sz w:val="21"/>
          <w:szCs w:val="21"/>
          <w:lang w:val="en-US"/>
        </w:rPr>
        <w:t xml:space="preserve">ZADEVA: </w:t>
      </w:r>
      <w:r w:rsidR="0086565C" w:rsidRPr="004A2E66">
        <w:rPr>
          <w:rFonts w:ascii="Open Sans" w:hAnsi="Open Sans" w:cs="Open Sans"/>
          <w:b/>
          <w:bCs/>
          <w:sz w:val="21"/>
          <w:szCs w:val="21"/>
          <w:lang w:val="en-US"/>
        </w:rPr>
        <w:t xml:space="preserve">SPOROČILO ZA MEDIJE                                        </w:t>
      </w:r>
      <w:r w:rsidR="00E31170" w:rsidRPr="004A2E66">
        <w:rPr>
          <w:rFonts w:ascii="Open Sans" w:hAnsi="Open Sans" w:cs="Open Sans"/>
          <w:b/>
          <w:bCs/>
          <w:sz w:val="21"/>
          <w:szCs w:val="21"/>
          <w:lang w:val="en-US"/>
        </w:rPr>
        <w:t xml:space="preserve">     </w:t>
      </w:r>
      <w:r w:rsidR="004A2E66">
        <w:rPr>
          <w:rFonts w:ascii="Open Sans" w:hAnsi="Open Sans" w:cs="Open Sans"/>
          <w:b/>
          <w:bCs/>
          <w:sz w:val="21"/>
          <w:szCs w:val="21"/>
          <w:lang w:val="en-US"/>
        </w:rPr>
        <w:t xml:space="preserve">                 </w:t>
      </w:r>
      <w:r w:rsidR="00E31170" w:rsidRPr="004A2E66">
        <w:rPr>
          <w:rFonts w:ascii="Open Sans" w:hAnsi="Open Sans" w:cs="Open Sans"/>
          <w:sz w:val="21"/>
          <w:szCs w:val="21"/>
          <w:lang w:val="en-US"/>
        </w:rPr>
        <w:t xml:space="preserve">Dravograd, </w:t>
      </w:r>
      <w:r w:rsidR="00DC7615" w:rsidRPr="004A2E66">
        <w:rPr>
          <w:rFonts w:ascii="Open Sans" w:hAnsi="Open Sans" w:cs="Open Sans"/>
          <w:sz w:val="21"/>
          <w:szCs w:val="21"/>
          <w:lang w:val="en-US"/>
        </w:rPr>
        <w:t>2. marec 2026</w:t>
      </w:r>
    </w:p>
    <w:p w14:paraId="4C937F9F" w14:textId="77777777" w:rsidR="00B93867" w:rsidRPr="00DC7615" w:rsidRDefault="00B93867" w:rsidP="00DC7615">
      <w:pPr>
        <w:rPr>
          <w:rFonts w:cs="Open Sans"/>
          <w:b/>
          <w:bCs/>
          <w:szCs w:val="20"/>
          <w:lang w:val="en-US"/>
        </w:rPr>
      </w:pPr>
    </w:p>
    <w:p w14:paraId="6C22F81F" w14:textId="77777777" w:rsidR="00DC7615" w:rsidRPr="004A2E66" w:rsidRDefault="00DC7615" w:rsidP="00DC7615">
      <w:pPr>
        <w:pStyle w:val="paragraph"/>
        <w:spacing w:before="0" w:beforeAutospacing="0" w:after="0" w:afterAutospacing="0"/>
        <w:jc w:val="both"/>
        <w:textAlignment w:val="baseline"/>
        <w:rPr>
          <w:sz w:val="21"/>
          <w:szCs w:val="21"/>
        </w:rPr>
      </w:pPr>
    </w:p>
    <w:p w14:paraId="2419F136" w14:textId="639E45C1" w:rsidR="00DC7615" w:rsidRPr="004A2E66" w:rsidRDefault="00DC7615" w:rsidP="00DC7615">
      <w:pPr>
        <w:pStyle w:val="paragraph"/>
        <w:spacing w:before="0" w:beforeAutospacing="0" w:after="0" w:afterAutospacing="0"/>
        <w:jc w:val="both"/>
        <w:textAlignment w:val="baseline"/>
        <w:rPr>
          <w:rFonts w:ascii="Open Sans" w:hAnsi="Open Sans" w:cs="Open Sans"/>
          <w:b/>
          <w:bCs/>
          <w:sz w:val="21"/>
          <w:szCs w:val="21"/>
        </w:rPr>
      </w:pPr>
      <w:r w:rsidRPr="004A2E66">
        <w:rPr>
          <w:rFonts w:ascii="Open Sans" w:hAnsi="Open Sans" w:cs="Open Sans"/>
          <w:b/>
          <w:bCs/>
          <w:sz w:val="21"/>
          <w:szCs w:val="21"/>
        </w:rPr>
        <w:t xml:space="preserve">Koroška </w:t>
      </w:r>
      <w:r w:rsidR="00E31C2E" w:rsidRPr="004A2E66">
        <w:rPr>
          <w:rFonts w:ascii="Open Sans" w:hAnsi="Open Sans" w:cs="Open Sans"/>
          <w:b/>
          <w:bCs/>
          <w:sz w:val="21"/>
          <w:szCs w:val="21"/>
        </w:rPr>
        <w:t xml:space="preserve">ponovno </w:t>
      </w:r>
      <w:r w:rsidRPr="004A2E66">
        <w:rPr>
          <w:rFonts w:ascii="Open Sans" w:hAnsi="Open Sans" w:cs="Open Sans"/>
          <w:b/>
          <w:bCs/>
          <w:sz w:val="21"/>
          <w:szCs w:val="21"/>
        </w:rPr>
        <w:t>na evropskem kolesarskem zemljevidu: Meridiem Trail povezuje tri države</w:t>
      </w:r>
    </w:p>
    <w:p w14:paraId="5644DFCE" w14:textId="77777777" w:rsidR="00DC7615" w:rsidRPr="00DC7615" w:rsidRDefault="00DC7615" w:rsidP="00DC7615">
      <w:pPr>
        <w:pStyle w:val="paragraph"/>
        <w:spacing w:before="0" w:beforeAutospacing="0" w:after="0" w:afterAutospacing="0"/>
        <w:jc w:val="both"/>
        <w:textAlignment w:val="baseline"/>
        <w:rPr>
          <w:rFonts w:ascii="Open Sans" w:hAnsi="Open Sans" w:cs="Open Sans"/>
          <w:sz w:val="21"/>
          <w:szCs w:val="21"/>
        </w:rPr>
      </w:pPr>
    </w:p>
    <w:p w14:paraId="00DB7E85" w14:textId="12475998" w:rsidR="00DC7615" w:rsidRPr="00DC7615" w:rsidRDefault="00DC7615" w:rsidP="00DC7615">
      <w:pPr>
        <w:pStyle w:val="paragraph"/>
        <w:spacing w:before="0" w:beforeAutospacing="0" w:after="0" w:afterAutospacing="0"/>
        <w:jc w:val="both"/>
        <w:textAlignment w:val="baseline"/>
        <w:rPr>
          <w:rStyle w:val="normaltextrun"/>
          <w:rFonts w:ascii="Open Sans" w:hAnsi="Open Sans" w:cs="Open Sans"/>
          <w:sz w:val="21"/>
          <w:szCs w:val="21"/>
        </w:rPr>
      </w:pPr>
      <w:r w:rsidRPr="00DC7615">
        <w:rPr>
          <w:rStyle w:val="normaltextrun"/>
          <w:rFonts w:ascii="Open Sans" w:hAnsi="Open Sans" w:cs="Open Sans"/>
          <w:sz w:val="21"/>
          <w:szCs w:val="21"/>
        </w:rPr>
        <w:t>V preteklih dneh se je na Dunaju odvila tiskovna konferenca, s katero so sodelujoči partnerji iz treh držav - Avstrije, Slovenije in Madžarske - predstavili novo kolesarsko pot in turistični produkt: </w:t>
      </w:r>
      <w:r w:rsidRPr="00B94D70">
        <w:rPr>
          <w:rStyle w:val="normaltextrun"/>
          <w:rFonts w:ascii="Open Sans" w:hAnsi="Open Sans" w:cs="Open Sans"/>
          <w:b/>
          <w:bCs/>
          <w:sz w:val="21"/>
          <w:szCs w:val="21"/>
        </w:rPr>
        <w:t>Meridiem Trail.</w:t>
      </w:r>
      <w:r w:rsidRPr="00DC7615">
        <w:rPr>
          <w:rStyle w:val="normaltextrun"/>
          <w:rFonts w:ascii="Open Sans" w:hAnsi="Open Sans" w:cs="Open Sans"/>
          <w:sz w:val="21"/>
          <w:szCs w:val="21"/>
        </w:rPr>
        <w:t> </w:t>
      </w:r>
    </w:p>
    <w:p w14:paraId="062B40BC" w14:textId="77777777" w:rsidR="00DC7615" w:rsidRPr="00DC7615" w:rsidRDefault="00DC7615" w:rsidP="00DC7615">
      <w:pPr>
        <w:pStyle w:val="paragraph"/>
        <w:spacing w:before="0" w:beforeAutospacing="0" w:after="0" w:afterAutospacing="0"/>
        <w:jc w:val="both"/>
        <w:textAlignment w:val="baseline"/>
        <w:rPr>
          <w:rStyle w:val="normaltextrun"/>
          <w:rFonts w:ascii="Open Sans" w:hAnsi="Open Sans" w:cs="Open Sans"/>
          <w:sz w:val="21"/>
          <w:szCs w:val="21"/>
        </w:rPr>
      </w:pPr>
    </w:p>
    <w:p w14:paraId="555A1275" w14:textId="7BF5CC8F" w:rsidR="00DC7615" w:rsidRPr="00DC7615" w:rsidRDefault="00DC7615" w:rsidP="00DC7615">
      <w:pPr>
        <w:pStyle w:val="paragraph"/>
        <w:spacing w:before="0" w:beforeAutospacing="0" w:after="0" w:afterAutospacing="0"/>
        <w:jc w:val="both"/>
        <w:textAlignment w:val="baseline"/>
        <w:rPr>
          <w:rStyle w:val="eop"/>
          <w:rFonts w:ascii="Open Sans" w:hAnsi="Open Sans" w:cs="Open Sans"/>
          <w:sz w:val="21"/>
          <w:szCs w:val="21"/>
        </w:rPr>
      </w:pPr>
      <w:r w:rsidRPr="00DC7615">
        <w:rPr>
          <w:rStyle w:val="normaltextrun"/>
          <w:rFonts w:ascii="Open Sans" w:hAnsi="Open Sans" w:cs="Open Sans"/>
          <w:sz w:val="21"/>
          <w:szCs w:val="21"/>
        </w:rPr>
        <w:t xml:space="preserve">Na njej so bili tudi predstavniki </w:t>
      </w:r>
      <w:r w:rsidRPr="00E31C2E">
        <w:rPr>
          <w:rStyle w:val="normaltextrun"/>
          <w:rFonts w:ascii="Open Sans" w:hAnsi="Open Sans" w:cs="Open Sans"/>
          <w:b/>
          <w:bCs/>
          <w:sz w:val="21"/>
          <w:szCs w:val="21"/>
        </w:rPr>
        <w:t>Regionalne razvojne agencije za Koroško</w:t>
      </w:r>
      <w:r w:rsidRPr="00DC7615">
        <w:rPr>
          <w:rStyle w:val="normaltextrun"/>
          <w:rFonts w:ascii="Open Sans" w:hAnsi="Open Sans" w:cs="Open Sans"/>
          <w:sz w:val="21"/>
          <w:szCs w:val="21"/>
        </w:rPr>
        <w:t xml:space="preserve"> in </w:t>
      </w:r>
      <w:r w:rsidRPr="00E31C2E">
        <w:rPr>
          <w:rStyle w:val="normaltextrun"/>
          <w:rFonts w:ascii="Open Sans" w:hAnsi="Open Sans" w:cs="Open Sans"/>
          <w:b/>
          <w:bCs/>
          <w:sz w:val="21"/>
          <w:szCs w:val="21"/>
        </w:rPr>
        <w:t>Občine Radlje ob Dravi</w:t>
      </w:r>
      <w:r w:rsidRPr="00DC7615">
        <w:rPr>
          <w:rStyle w:val="normaltextrun"/>
          <w:rFonts w:ascii="Open Sans" w:hAnsi="Open Sans" w:cs="Open Sans"/>
          <w:sz w:val="21"/>
          <w:szCs w:val="21"/>
        </w:rPr>
        <w:t xml:space="preserve"> oz. tamkajšnjega </w:t>
      </w:r>
      <w:r w:rsidRPr="00E31C2E">
        <w:rPr>
          <w:rStyle w:val="normaltextrun"/>
          <w:rFonts w:ascii="Open Sans" w:hAnsi="Open Sans" w:cs="Open Sans"/>
          <w:b/>
          <w:bCs/>
          <w:sz w:val="21"/>
          <w:szCs w:val="21"/>
        </w:rPr>
        <w:t>Razvojno socialnega zavoda Radlje ob Dravi</w:t>
      </w:r>
      <w:r w:rsidRPr="00DC7615">
        <w:rPr>
          <w:rStyle w:val="normaltextrun"/>
          <w:rFonts w:ascii="Open Sans" w:hAnsi="Open Sans" w:cs="Open Sans"/>
          <w:sz w:val="21"/>
          <w:szCs w:val="21"/>
        </w:rPr>
        <w:t>, saj se Koroška kot partner priključuje temu pomembnemu turističnemu produktu, ki na destinacijo prinaša nove priložnosti turističnega razvoja.</w:t>
      </w:r>
      <w:r w:rsidRPr="00DC7615">
        <w:rPr>
          <w:rStyle w:val="eop"/>
          <w:rFonts w:ascii="Open Sans" w:hAnsi="Open Sans" w:cs="Open Sans"/>
          <w:sz w:val="21"/>
          <w:szCs w:val="21"/>
        </w:rPr>
        <w:t> </w:t>
      </w:r>
    </w:p>
    <w:p w14:paraId="12BE2921" w14:textId="77777777" w:rsidR="00DC7615" w:rsidRPr="00DC7615" w:rsidRDefault="00DC7615" w:rsidP="00DC7615">
      <w:pPr>
        <w:pStyle w:val="paragraph"/>
        <w:spacing w:before="0" w:beforeAutospacing="0" w:after="0" w:afterAutospacing="0"/>
        <w:jc w:val="both"/>
        <w:textAlignment w:val="baseline"/>
        <w:rPr>
          <w:rFonts w:ascii="Open Sans" w:hAnsi="Open Sans" w:cs="Open Sans"/>
          <w:sz w:val="21"/>
          <w:szCs w:val="21"/>
        </w:rPr>
      </w:pPr>
    </w:p>
    <w:p w14:paraId="7B82F2A2" w14:textId="576CDFCF" w:rsidR="00DC7615" w:rsidRPr="00DC7615" w:rsidRDefault="00DC7615" w:rsidP="00552A36">
      <w:pPr>
        <w:pStyle w:val="paragraph"/>
        <w:spacing w:before="0" w:beforeAutospacing="0" w:after="0" w:afterAutospacing="0"/>
        <w:jc w:val="both"/>
        <w:textAlignment w:val="baseline"/>
        <w:rPr>
          <w:rStyle w:val="eop"/>
          <w:rFonts w:ascii="Open Sans" w:hAnsi="Open Sans" w:cs="Open Sans"/>
          <w:color w:val="000000"/>
          <w:sz w:val="21"/>
          <w:szCs w:val="21"/>
        </w:rPr>
      </w:pPr>
      <w:r w:rsidRPr="00DC7615">
        <w:rPr>
          <w:rStyle w:val="normaltextrun"/>
          <w:rFonts w:ascii="Open Sans" w:hAnsi="Open Sans" w:cs="Open Sans"/>
          <w:color w:val="000000"/>
          <w:sz w:val="21"/>
          <w:szCs w:val="21"/>
        </w:rPr>
        <w:t xml:space="preserve">S 1. marcem 2026 </w:t>
      </w:r>
      <w:r w:rsidR="00EF05AA">
        <w:rPr>
          <w:rStyle w:val="normaltextrun"/>
          <w:rFonts w:ascii="Open Sans" w:hAnsi="Open Sans" w:cs="Open Sans"/>
          <w:color w:val="000000"/>
          <w:sz w:val="21"/>
          <w:szCs w:val="21"/>
        </w:rPr>
        <w:t>je</w:t>
      </w:r>
      <w:r w:rsidRPr="00DC7615">
        <w:rPr>
          <w:rStyle w:val="normaltextrun"/>
          <w:rFonts w:ascii="Open Sans" w:hAnsi="Open Sans" w:cs="Open Sans"/>
          <w:color w:val="000000"/>
          <w:sz w:val="21"/>
          <w:szCs w:val="21"/>
        </w:rPr>
        <w:t xml:space="preserve"> tako uradno odprta 600 km dolga kolesarska pot Dunaj–Beljak, ki v Sloveniji vstopa v Radljah ob Dravi, nato pa se priključi na Dravsko kolesarsko pot, preko Dravograda in nazaj v Avstrijo. Daljinska kolesarska pot tako vodi skozi pet avstrijskih zveznih dežel, skozi madžarski mesti Sopron in Köszeg, čez Radeljski prelaz v Radlje ob Dravi, mimo Mute, vse do Dravograda in od tam do Labota na avstrijskem Koroškem. Meridiem Trail premaga 4.400 višinskih metrov (od Dunaja do Beljaka) oziroma 4.100 višinskih metrov (od Beljaka do Dunaja) in poteka izključno po obstoječih kolesarskih poteh oziroma kolesarskih trasah.</w:t>
      </w:r>
      <w:r w:rsidRPr="00DC7615">
        <w:rPr>
          <w:rStyle w:val="eop"/>
          <w:rFonts w:ascii="Open Sans" w:hAnsi="Open Sans" w:cs="Open Sans"/>
          <w:color w:val="000000"/>
          <w:sz w:val="21"/>
          <w:szCs w:val="21"/>
        </w:rPr>
        <w:t> </w:t>
      </w:r>
    </w:p>
    <w:p w14:paraId="400EFA9F" w14:textId="77777777" w:rsidR="00DC7615" w:rsidRPr="00DC7615" w:rsidRDefault="00DC7615" w:rsidP="00DC7615">
      <w:pPr>
        <w:pStyle w:val="paragraph"/>
        <w:spacing w:before="0" w:beforeAutospacing="0" w:after="0" w:afterAutospacing="0"/>
        <w:jc w:val="both"/>
        <w:textAlignment w:val="baseline"/>
        <w:rPr>
          <w:rFonts w:ascii="Open Sans" w:hAnsi="Open Sans" w:cs="Open Sans"/>
          <w:sz w:val="21"/>
          <w:szCs w:val="21"/>
        </w:rPr>
      </w:pPr>
    </w:p>
    <w:p w14:paraId="743FBAFD" w14:textId="124F549D" w:rsidR="00DC7615" w:rsidRPr="002704C6" w:rsidRDefault="00DC7615" w:rsidP="00DC7615">
      <w:pPr>
        <w:pStyle w:val="paragraph"/>
        <w:spacing w:before="0" w:beforeAutospacing="0" w:after="0" w:afterAutospacing="0"/>
        <w:jc w:val="both"/>
        <w:textAlignment w:val="baseline"/>
        <w:rPr>
          <w:rStyle w:val="normaltextrun"/>
          <w:rFonts w:ascii="Open Sans" w:hAnsi="Open Sans" w:cs="Open Sans"/>
          <w:sz w:val="21"/>
          <w:szCs w:val="21"/>
        </w:rPr>
      </w:pPr>
      <w:r w:rsidRPr="002704C6">
        <w:rPr>
          <w:rStyle w:val="normaltextrun"/>
          <w:rFonts w:ascii="Open Sans" w:hAnsi="Open Sans" w:cs="Open Sans"/>
          <w:b/>
          <w:bCs/>
          <w:sz w:val="21"/>
          <w:szCs w:val="21"/>
        </w:rPr>
        <w:t>Meridiem Trail</w:t>
      </w:r>
      <w:r w:rsidRPr="002704C6">
        <w:rPr>
          <w:rStyle w:val="normaltextrun"/>
          <w:rFonts w:ascii="Open Sans" w:hAnsi="Open Sans" w:cs="Open Sans"/>
          <w:sz w:val="21"/>
          <w:szCs w:val="21"/>
        </w:rPr>
        <w:t> </w:t>
      </w:r>
      <w:r w:rsidR="002704C6" w:rsidRPr="002704C6">
        <w:rPr>
          <w:rFonts w:ascii="Open Sans" w:hAnsi="Open Sans" w:cs="Open Sans"/>
          <w:color w:val="000000"/>
          <w:sz w:val="21"/>
          <w:szCs w:val="21"/>
          <w:shd w:val="clear" w:color="auto" w:fill="FFFFFF"/>
        </w:rPr>
        <w:t>uporablja GPS-sistem in digitalni vodnik oz. aplikacijo, s pomočjo katere je kolesarjenje ob trasi hkrati raziskovanje destinacij – na njej so namreč zbrani tudi lokalni turistični ponudniki (namestitve, gostinski obrati, doživetja), izletniške točke in ponudbe mobilnost. Aplikacija </w:t>
      </w:r>
      <w:r w:rsidR="002704C6" w:rsidRPr="002704C6">
        <w:rPr>
          <w:rFonts w:ascii="Open Sans" w:hAnsi="Open Sans" w:cs="Open Sans"/>
          <w:i/>
          <w:iCs/>
          <w:color w:val="000000"/>
          <w:sz w:val="21"/>
          <w:szCs w:val="21"/>
          <w:shd w:val="clear" w:color="auto" w:fill="FFFFFF"/>
        </w:rPr>
        <w:t>»RidewithGPS«</w:t>
      </w:r>
      <w:r w:rsidR="002704C6" w:rsidRPr="002704C6">
        <w:rPr>
          <w:rFonts w:ascii="Open Sans" w:hAnsi="Open Sans" w:cs="Open Sans"/>
          <w:color w:val="000000"/>
          <w:sz w:val="21"/>
          <w:szCs w:val="21"/>
          <w:shd w:val="clear" w:color="auto" w:fill="FFFFFF"/>
        </w:rPr>
        <w:t> je uporabnikom že na voljo za prenos. </w:t>
      </w:r>
    </w:p>
    <w:p w14:paraId="75F48B2C" w14:textId="77777777" w:rsidR="002704C6" w:rsidRPr="00DC7615" w:rsidRDefault="002704C6" w:rsidP="00DC7615">
      <w:pPr>
        <w:pStyle w:val="paragraph"/>
        <w:spacing w:before="0" w:beforeAutospacing="0" w:after="0" w:afterAutospacing="0"/>
        <w:jc w:val="both"/>
        <w:textAlignment w:val="baseline"/>
        <w:rPr>
          <w:rStyle w:val="normaltextrun"/>
          <w:rFonts w:ascii="Open Sans" w:hAnsi="Open Sans" w:cs="Open Sans"/>
          <w:sz w:val="21"/>
          <w:szCs w:val="21"/>
        </w:rPr>
      </w:pPr>
    </w:p>
    <w:p w14:paraId="7CFF7BCE" w14:textId="77777777" w:rsidR="00DC7615" w:rsidRDefault="00DC7615" w:rsidP="00DC7615">
      <w:pPr>
        <w:shd w:val="clear" w:color="auto" w:fill="FFFFFF"/>
        <w:spacing w:line="240" w:lineRule="auto"/>
        <w:textAlignment w:val="baseline"/>
        <w:rPr>
          <w:rStyle w:val="normaltextrun"/>
          <w:rFonts w:ascii="Open Sans" w:hAnsi="Open Sans" w:cs="Open Sans"/>
          <w:sz w:val="21"/>
          <w:szCs w:val="21"/>
        </w:rPr>
      </w:pPr>
      <w:r w:rsidRPr="00DC7615">
        <w:rPr>
          <w:rStyle w:val="normaltextrun"/>
          <w:rFonts w:ascii="Open Sans" w:hAnsi="Open Sans" w:cs="Open Sans"/>
          <w:b/>
          <w:bCs/>
          <w:sz w:val="21"/>
          <w:szCs w:val="21"/>
        </w:rPr>
        <w:t>Izjava direktorja RRA Koroška d.o.o. Uroša Rozmana:</w:t>
      </w:r>
      <w:r w:rsidRPr="00DC7615">
        <w:rPr>
          <w:rStyle w:val="normaltextrun"/>
          <w:rFonts w:ascii="Open Sans" w:hAnsi="Open Sans" w:cs="Open Sans"/>
          <w:sz w:val="21"/>
          <w:szCs w:val="21"/>
        </w:rPr>
        <w:t> </w:t>
      </w:r>
    </w:p>
    <w:p w14:paraId="07542EDF" w14:textId="77777777" w:rsidR="00552A36" w:rsidRDefault="00DC7615" w:rsidP="00DC7615">
      <w:pPr>
        <w:shd w:val="clear" w:color="auto" w:fill="FFFFFF"/>
        <w:spacing w:line="240" w:lineRule="auto"/>
        <w:textAlignment w:val="baseline"/>
        <w:rPr>
          <w:rFonts w:ascii="Open Sans" w:eastAsia="Times New Roman" w:hAnsi="Open Sans" w:cs="Open Sans"/>
          <w:i/>
          <w:iCs/>
          <w:color w:val="000000"/>
          <w:sz w:val="21"/>
          <w:szCs w:val="21"/>
          <w:lang w:eastAsia="sl-SI"/>
        </w:rPr>
      </w:pPr>
      <w:r w:rsidRPr="00DC7615">
        <w:rPr>
          <w:rFonts w:ascii="Open Sans" w:eastAsia="Times New Roman" w:hAnsi="Open Sans" w:cs="Open Sans"/>
          <w:i/>
          <w:iCs/>
          <w:color w:val="000000"/>
          <w:sz w:val="21"/>
          <w:szCs w:val="21"/>
          <w:lang w:eastAsia="sl-SI"/>
        </w:rPr>
        <w:t>"Koroška je že danes ena najbolj razvitih kolesarskih destinacij v Sloveniji, ki je z odlično infrastrukturo ter spremljajočo turistično ponudbo privlačna tako za domače kot obiskovalce iz tujine. Prav vse tri doline se ponašajo s privlačno kolesarsko ponudbo, v Dravski dolini pa bomo odslej srečevali številne kolesarje, ki bodo Koroško raziskovali tudi zaradi Meridiem Trail</w:t>
      </w:r>
      <w:r w:rsidR="00552A36">
        <w:rPr>
          <w:rFonts w:ascii="Open Sans" w:eastAsia="Times New Roman" w:hAnsi="Open Sans" w:cs="Open Sans"/>
          <w:i/>
          <w:iCs/>
          <w:color w:val="000000"/>
          <w:sz w:val="21"/>
          <w:szCs w:val="21"/>
          <w:lang w:eastAsia="sl-SI"/>
        </w:rPr>
        <w:t>-a</w:t>
      </w:r>
      <w:r w:rsidRPr="00DC7615">
        <w:rPr>
          <w:rFonts w:ascii="Open Sans" w:eastAsia="Times New Roman" w:hAnsi="Open Sans" w:cs="Open Sans"/>
          <w:i/>
          <w:iCs/>
          <w:color w:val="000000"/>
          <w:sz w:val="21"/>
          <w:szCs w:val="21"/>
          <w:lang w:eastAsia="sl-SI"/>
        </w:rPr>
        <w:t>.</w:t>
      </w:r>
    </w:p>
    <w:p w14:paraId="0C0C54F7" w14:textId="77777777" w:rsidR="00552A36" w:rsidRDefault="00552A36" w:rsidP="00DC7615">
      <w:pPr>
        <w:shd w:val="clear" w:color="auto" w:fill="FFFFFF"/>
        <w:spacing w:line="240" w:lineRule="auto"/>
        <w:textAlignment w:val="baseline"/>
        <w:rPr>
          <w:rFonts w:ascii="Open Sans" w:eastAsia="Times New Roman" w:hAnsi="Open Sans" w:cs="Open Sans"/>
          <w:i/>
          <w:iCs/>
          <w:color w:val="000000"/>
          <w:sz w:val="21"/>
          <w:szCs w:val="21"/>
          <w:lang w:eastAsia="sl-SI"/>
        </w:rPr>
      </w:pPr>
    </w:p>
    <w:p w14:paraId="155C0AD3" w14:textId="5024434C" w:rsidR="00DC7615" w:rsidRPr="00DC7615" w:rsidRDefault="00DC7615" w:rsidP="00DC7615">
      <w:pPr>
        <w:shd w:val="clear" w:color="auto" w:fill="FFFFFF"/>
        <w:spacing w:line="240" w:lineRule="auto"/>
        <w:textAlignment w:val="baseline"/>
        <w:rPr>
          <w:rFonts w:ascii="Open Sans" w:eastAsia="Times New Roman" w:hAnsi="Open Sans" w:cs="Open Sans"/>
          <w:i/>
          <w:iCs/>
          <w:color w:val="000000"/>
          <w:sz w:val="21"/>
          <w:szCs w:val="21"/>
          <w:lang w:eastAsia="sl-SI"/>
        </w:rPr>
      </w:pPr>
      <w:r w:rsidRPr="00DC7615">
        <w:rPr>
          <w:rFonts w:ascii="Open Sans" w:eastAsia="Times New Roman" w:hAnsi="Open Sans" w:cs="Open Sans"/>
          <w:color w:val="000000"/>
          <w:sz w:val="21"/>
          <w:szCs w:val="21"/>
          <w:lang w:eastAsia="sl-SI"/>
        </w:rPr>
        <w:t xml:space="preserve">Priključitev mednarodni daljinski kolesarski poti </w:t>
      </w:r>
      <w:r w:rsidRPr="00DC7615">
        <w:rPr>
          <w:rFonts w:ascii="Open Sans" w:eastAsia="Times New Roman" w:hAnsi="Open Sans" w:cs="Open Sans"/>
          <w:i/>
          <w:iCs/>
          <w:color w:val="000000"/>
          <w:sz w:val="21"/>
          <w:szCs w:val="21"/>
          <w:lang w:eastAsia="sl-SI"/>
        </w:rPr>
        <w:t xml:space="preserve">Meridiem Trail kaže, da je Koroška resna outdoor destinacija, ki se razvija preko meja. Prepričani smo, da bo skupno sodelovanje partnerjev </w:t>
      </w:r>
      <w:r w:rsidRPr="00DC7615">
        <w:rPr>
          <w:rFonts w:ascii="Open Sans" w:eastAsia="Times New Roman" w:hAnsi="Open Sans" w:cs="Open Sans"/>
          <w:i/>
          <w:iCs/>
          <w:color w:val="000000"/>
          <w:sz w:val="21"/>
          <w:szCs w:val="21"/>
          <w:lang w:eastAsia="sl-SI"/>
        </w:rPr>
        <w:lastRenderedPageBreak/>
        <w:t>in promocija novega turističnega produkta, ki povezuje Avstrijo, Slovenijo in Madžarsko, pripomogla k obiskanosti ne samo Radelj ob Dravi, Mute in Dravograda, kjer trasa poteka, temveč celotne destinacije Koroška." </w:t>
      </w:r>
    </w:p>
    <w:p w14:paraId="38B309B1" w14:textId="0717F747" w:rsidR="00DC7615" w:rsidRPr="00DC7615" w:rsidRDefault="00DC7615" w:rsidP="00DC7615">
      <w:pPr>
        <w:pStyle w:val="paragraph"/>
        <w:spacing w:before="0" w:beforeAutospacing="0" w:after="0" w:afterAutospacing="0"/>
        <w:jc w:val="both"/>
        <w:textAlignment w:val="baseline"/>
        <w:rPr>
          <w:rStyle w:val="normaltextrun"/>
          <w:rFonts w:ascii="Open Sans" w:hAnsi="Open Sans" w:cs="Open Sans"/>
          <w:i/>
          <w:iCs/>
          <w:sz w:val="21"/>
          <w:szCs w:val="21"/>
        </w:rPr>
      </w:pPr>
    </w:p>
    <w:p w14:paraId="1601CA5A" w14:textId="77777777" w:rsidR="00DC7615" w:rsidRPr="00DC7615" w:rsidRDefault="00DC7615" w:rsidP="00DC7615">
      <w:pPr>
        <w:pStyle w:val="paragraph"/>
        <w:spacing w:before="0" w:beforeAutospacing="0" w:after="0" w:afterAutospacing="0"/>
        <w:jc w:val="both"/>
        <w:textAlignment w:val="baseline"/>
        <w:rPr>
          <w:rStyle w:val="normaltextrun"/>
          <w:rFonts w:ascii="Open Sans" w:hAnsi="Open Sans" w:cs="Open Sans"/>
          <w:b/>
          <w:bCs/>
          <w:sz w:val="21"/>
          <w:szCs w:val="21"/>
        </w:rPr>
      </w:pPr>
      <w:r w:rsidRPr="00DC7615">
        <w:rPr>
          <w:rStyle w:val="normaltextrun"/>
          <w:rFonts w:ascii="Open Sans" w:hAnsi="Open Sans" w:cs="Open Sans"/>
          <w:b/>
          <w:bCs/>
          <w:sz w:val="21"/>
          <w:szCs w:val="21"/>
        </w:rPr>
        <w:t xml:space="preserve">Izjava župana Občine Radlje ob Dravi dr. Alana Bukovnika: </w:t>
      </w:r>
    </w:p>
    <w:p w14:paraId="308744C3" w14:textId="2EFC3333" w:rsidR="00DC7615" w:rsidRPr="00DC7615" w:rsidRDefault="00DC7615" w:rsidP="00DC7615">
      <w:pPr>
        <w:shd w:val="clear" w:color="auto" w:fill="FFFFFF"/>
        <w:spacing w:line="240" w:lineRule="auto"/>
        <w:textAlignment w:val="baseline"/>
        <w:rPr>
          <w:rFonts w:ascii="Open Sans" w:eastAsia="Times New Roman" w:hAnsi="Open Sans" w:cs="Open Sans"/>
          <w:i/>
          <w:iCs/>
          <w:color w:val="333333"/>
          <w:sz w:val="21"/>
          <w:szCs w:val="21"/>
          <w:bdr w:val="none" w:sz="0" w:space="0" w:color="auto" w:frame="1"/>
          <w:lang w:eastAsia="sl-SI"/>
        </w:rPr>
      </w:pPr>
      <w:r w:rsidRPr="00DC7615">
        <w:rPr>
          <w:rStyle w:val="normaltextrun"/>
          <w:rFonts w:ascii="Open Sans" w:hAnsi="Open Sans" w:cs="Open Sans"/>
          <w:i/>
          <w:iCs/>
          <w:sz w:val="21"/>
          <w:szCs w:val="21"/>
        </w:rPr>
        <w:t>»</w:t>
      </w:r>
      <w:r w:rsidRPr="00DC7615">
        <w:rPr>
          <w:rFonts w:ascii="Open Sans" w:eastAsia="Times New Roman" w:hAnsi="Open Sans" w:cs="Open Sans"/>
          <w:i/>
          <w:iCs/>
          <w:color w:val="333333"/>
          <w:sz w:val="21"/>
          <w:szCs w:val="21"/>
          <w:bdr w:val="none" w:sz="0" w:space="0" w:color="auto" w:frame="1"/>
          <w:lang w:eastAsia="sl-SI"/>
        </w:rPr>
        <w:t>Priključitev Radelj ob Dravi k mednarodni daljinski kolesarski poti Meridiem Trail predstavlja za našo občino pomemben razvojni korak in potrditev, da se Radlje vse bolj uveljavljajo kot privlačna kolesarska destinacija v širšem evropskem prostoru.</w:t>
      </w:r>
    </w:p>
    <w:p w14:paraId="2BE85A1D" w14:textId="77777777" w:rsidR="00DC7615" w:rsidRPr="00DC7615" w:rsidRDefault="00DC7615" w:rsidP="00DC7615">
      <w:pPr>
        <w:shd w:val="clear" w:color="auto" w:fill="FFFFFF"/>
        <w:spacing w:line="240" w:lineRule="auto"/>
        <w:textAlignment w:val="baseline"/>
        <w:rPr>
          <w:rFonts w:ascii="Open Sans" w:eastAsia="Times New Roman" w:hAnsi="Open Sans" w:cs="Open Sans"/>
          <w:i/>
          <w:iCs/>
          <w:color w:val="000000"/>
          <w:sz w:val="21"/>
          <w:szCs w:val="21"/>
          <w:lang w:eastAsia="sl-SI"/>
        </w:rPr>
      </w:pPr>
    </w:p>
    <w:p w14:paraId="5065C016" w14:textId="77777777" w:rsidR="00DC7615" w:rsidRPr="00DC7615" w:rsidRDefault="00DC7615" w:rsidP="00DC7615">
      <w:pPr>
        <w:shd w:val="clear" w:color="auto" w:fill="FFFFFF"/>
        <w:spacing w:line="240" w:lineRule="auto"/>
        <w:textAlignment w:val="baseline"/>
        <w:rPr>
          <w:rFonts w:ascii="Open Sans" w:eastAsia="Times New Roman" w:hAnsi="Open Sans" w:cs="Open Sans"/>
          <w:i/>
          <w:iCs/>
          <w:color w:val="333333"/>
          <w:sz w:val="21"/>
          <w:szCs w:val="21"/>
          <w:bdr w:val="none" w:sz="0" w:space="0" w:color="auto" w:frame="1"/>
          <w:lang w:eastAsia="sl-SI"/>
        </w:rPr>
      </w:pPr>
      <w:r w:rsidRPr="00DC7615">
        <w:rPr>
          <w:rFonts w:ascii="Open Sans" w:eastAsia="Times New Roman" w:hAnsi="Open Sans" w:cs="Open Sans"/>
          <w:i/>
          <w:iCs/>
          <w:color w:val="333333"/>
          <w:sz w:val="21"/>
          <w:szCs w:val="21"/>
          <w:bdr w:val="none" w:sz="0" w:space="0" w:color="auto" w:frame="1"/>
          <w:lang w:eastAsia="sl-SI"/>
        </w:rPr>
        <w:t>Gre za izjemno priložnost za krepitev čezmejnega sodelovanja ter za dodatno povezovanje lokalnega gospodarstva, turizma in trajnostne mobilnosti. Radlje ob Dravi lahko kolesarskim gostom ponudijo kakovostno infrastrukturo, ohranjeno naravo ob reki Dravi ter številne možnosti za aktivno raziskovanje destinacije in širše Koroške.</w:t>
      </w:r>
    </w:p>
    <w:p w14:paraId="267C1600" w14:textId="77777777" w:rsidR="00DC7615" w:rsidRPr="00DC7615" w:rsidRDefault="00DC7615" w:rsidP="00DC7615">
      <w:pPr>
        <w:shd w:val="clear" w:color="auto" w:fill="FFFFFF"/>
        <w:spacing w:line="240" w:lineRule="auto"/>
        <w:textAlignment w:val="baseline"/>
        <w:rPr>
          <w:rFonts w:ascii="Open Sans" w:eastAsia="Times New Roman" w:hAnsi="Open Sans" w:cs="Open Sans"/>
          <w:i/>
          <w:iCs/>
          <w:color w:val="000000"/>
          <w:sz w:val="21"/>
          <w:szCs w:val="21"/>
          <w:lang w:eastAsia="sl-SI"/>
        </w:rPr>
      </w:pPr>
    </w:p>
    <w:p w14:paraId="05E0778D" w14:textId="7BE9C2FB" w:rsidR="00DC7615" w:rsidRPr="00DC7615" w:rsidRDefault="00DC7615" w:rsidP="00DC7615">
      <w:pPr>
        <w:shd w:val="clear" w:color="auto" w:fill="FFFFFF"/>
        <w:spacing w:line="240" w:lineRule="auto"/>
        <w:textAlignment w:val="baseline"/>
        <w:rPr>
          <w:rFonts w:ascii="Open Sans" w:eastAsia="Times New Roman" w:hAnsi="Open Sans" w:cs="Open Sans"/>
          <w:i/>
          <w:iCs/>
          <w:color w:val="333333"/>
          <w:sz w:val="21"/>
          <w:szCs w:val="21"/>
          <w:bdr w:val="none" w:sz="0" w:space="0" w:color="auto" w:frame="1"/>
          <w:lang w:eastAsia="sl-SI"/>
        </w:rPr>
      </w:pPr>
      <w:r w:rsidRPr="00DC7615">
        <w:rPr>
          <w:rFonts w:ascii="Open Sans" w:eastAsia="Times New Roman" w:hAnsi="Open Sans" w:cs="Open Sans"/>
          <w:i/>
          <w:iCs/>
          <w:color w:val="333333"/>
          <w:sz w:val="21"/>
          <w:szCs w:val="21"/>
          <w:bdr w:val="none" w:sz="0" w:space="0" w:color="auto" w:frame="1"/>
          <w:lang w:eastAsia="sl-SI"/>
        </w:rPr>
        <w:t>Verjamemo, da bo vključitev v Meridiem Trail povečala prepoznavnost našega kraja, spodbudila prihod novih obiskovalcev ter prispevala k trajnostnemu razvoju turizma v občini.</w:t>
      </w:r>
      <w:r>
        <w:rPr>
          <w:rFonts w:ascii="Open Sans" w:eastAsia="Times New Roman" w:hAnsi="Open Sans" w:cs="Open Sans"/>
          <w:i/>
          <w:iCs/>
          <w:color w:val="333333"/>
          <w:sz w:val="21"/>
          <w:szCs w:val="21"/>
          <w:bdr w:val="none" w:sz="0" w:space="0" w:color="auto" w:frame="1"/>
          <w:lang w:eastAsia="sl-SI"/>
        </w:rPr>
        <w:t>«</w:t>
      </w:r>
    </w:p>
    <w:p w14:paraId="098A1A3E" w14:textId="53099B1D" w:rsidR="00DC7615" w:rsidRPr="00B94D70" w:rsidRDefault="00DC7615" w:rsidP="00DC7615">
      <w:pPr>
        <w:pStyle w:val="paragraph"/>
        <w:spacing w:before="0" w:beforeAutospacing="0" w:after="0" w:afterAutospacing="0"/>
        <w:jc w:val="both"/>
        <w:textAlignment w:val="baseline"/>
        <w:rPr>
          <w:rStyle w:val="normaltextrun"/>
          <w:rFonts w:ascii="Open Sans" w:hAnsi="Open Sans" w:cs="Open Sans"/>
          <w:b/>
          <w:bCs/>
          <w:i/>
          <w:iCs/>
          <w:sz w:val="21"/>
          <w:szCs w:val="21"/>
        </w:rPr>
      </w:pPr>
    </w:p>
    <w:p w14:paraId="40D9E467" w14:textId="6951A96C" w:rsidR="00B94D70" w:rsidRPr="00B94D70" w:rsidRDefault="00B94D70" w:rsidP="00B94D70">
      <w:pPr>
        <w:pStyle w:val="paragraph"/>
        <w:spacing w:before="0" w:beforeAutospacing="0" w:after="0" w:afterAutospacing="0"/>
        <w:jc w:val="both"/>
        <w:textAlignment w:val="baseline"/>
        <w:rPr>
          <w:rFonts w:ascii="Open Sans" w:hAnsi="Open Sans" w:cs="Open Sans"/>
          <w:sz w:val="21"/>
          <w:szCs w:val="21"/>
        </w:rPr>
      </w:pPr>
      <w:r w:rsidRPr="00552A36">
        <w:rPr>
          <w:rFonts w:ascii="Open Sans" w:hAnsi="Open Sans" w:cs="Open Sans"/>
          <w:b/>
          <w:bCs/>
          <w:sz w:val="21"/>
          <w:szCs w:val="21"/>
        </w:rPr>
        <w:t>Meridiem Trail</w:t>
      </w:r>
      <w:r w:rsidRPr="00B94D70">
        <w:rPr>
          <w:rFonts w:ascii="Open Sans" w:hAnsi="Open Sans" w:cs="Open Sans"/>
          <w:sz w:val="21"/>
          <w:szCs w:val="21"/>
        </w:rPr>
        <w:t xml:space="preserve"> tako ni le nova kolesarska pot, temveč simbol povezovanja, trajnostnega razvoja in skupne evropske zgodbe, v kateri ima Koroška pomembno mesto. </w:t>
      </w:r>
      <w:r>
        <w:rPr>
          <w:rStyle w:val="normaltextrun"/>
          <w:rFonts w:ascii="Open Sans" w:hAnsi="Open Sans" w:cs="Open Sans"/>
          <w:color w:val="000000"/>
          <w:sz w:val="21"/>
          <w:szCs w:val="21"/>
        </w:rPr>
        <w:t>K</w:t>
      </w:r>
      <w:r w:rsidRPr="00B94D70">
        <w:rPr>
          <w:rStyle w:val="normaltextrun"/>
          <w:rFonts w:ascii="Open Sans" w:hAnsi="Open Sans" w:cs="Open Sans"/>
          <w:color w:val="000000"/>
          <w:sz w:val="21"/>
          <w:szCs w:val="21"/>
        </w:rPr>
        <w:t xml:space="preserve">olesarski turizem v Evropi doživlja razcvet, temu pa </w:t>
      </w:r>
      <w:r>
        <w:rPr>
          <w:rStyle w:val="normaltextrun"/>
          <w:rFonts w:ascii="Open Sans" w:hAnsi="Open Sans" w:cs="Open Sans"/>
          <w:color w:val="000000"/>
          <w:sz w:val="21"/>
          <w:szCs w:val="21"/>
        </w:rPr>
        <w:t xml:space="preserve">dosledno </w:t>
      </w:r>
      <w:r w:rsidRPr="00B94D70">
        <w:rPr>
          <w:rStyle w:val="normaltextrun"/>
          <w:rFonts w:ascii="Open Sans" w:hAnsi="Open Sans" w:cs="Open Sans"/>
          <w:color w:val="000000"/>
          <w:sz w:val="21"/>
          <w:szCs w:val="21"/>
        </w:rPr>
        <w:t>sledi tudi naša destinacija. Veselimo se</w:t>
      </w:r>
      <w:r>
        <w:rPr>
          <w:rStyle w:val="normaltextrun"/>
          <w:rFonts w:ascii="Open Sans" w:hAnsi="Open Sans" w:cs="Open Sans"/>
          <w:color w:val="000000"/>
          <w:sz w:val="21"/>
          <w:szCs w:val="21"/>
        </w:rPr>
        <w:t xml:space="preserve"> številnih domačih in tujih </w:t>
      </w:r>
      <w:r w:rsidRPr="00B94D70">
        <w:rPr>
          <w:rStyle w:val="normaltextrun"/>
          <w:rFonts w:ascii="Open Sans" w:hAnsi="Open Sans" w:cs="Open Sans"/>
          <w:color w:val="000000"/>
          <w:sz w:val="21"/>
          <w:szCs w:val="21"/>
        </w:rPr>
        <w:t xml:space="preserve"> turistov, ki bodo poleg raziskovanja Avstrije lahko odkrili tudi lepote Koroške – zakladnice presenečenj.</w:t>
      </w:r>
      <w:r w:rsidRPr="00B94D70">
        <w:rPr>
          <w:rStyle w:val="eop"/>
          <w:rFonts w:ascii="Open Sans" w:hAnsi="Open Sans" w:cs="Open Sans"/>
          <w:color w:val="000000"/>
          <w:sz w:val="21"/>
          <w:szCs w:val="21"/>
        </w:rPr>
        <w:t> </w:t>
      </w:r>
    </w:p>
    <w:p w14:paraId="12ABBFA6" w14:textId="77777777" w:rsidR="0002365C" w:rsidRPr="00DC7615" w:rsidRDefault="0002365C" w:rsidP="00DC7615">
      <w:pPr>
        <w:spacing w:before="100" w:beforeAutospacing="1" w:after="100" w:afterAutospacing="1" w:line="240" w:lineRule="auto"/>
        <w:rPr>
          <w:rFonts w:ascii="Open Sans" w:eastAsia="Times New Roman" w:hAnsi="Open Sans" w:cs="Open Sans"/>
          <w:szCs w:val="20"/>
          <w:lang w:val="en-US" w:eastAsia="sl-SI"/>
        </w:rPr>
      </w:pPr>
    </w:p>
    <w:p w14:paraId="2E4CECFB" w14:textId="77777777" w:rsidR="00D138C9" w:rsidRDefault="00D138C9" w:rsidP="00C63E1A">
      <w:pPr>
        <w:rPr>
          <w:rFonts w:asciiTheme="majorHAnsi" w:hAnsiTheme="majorHAnsi" w:cs="Open Sans"/>
          <w:szCs w:val="20"/>
          <w:lang w:val="en-US"/>
        </w:rPr>
      </w:pPr>
    </w:p>
    <w:p w14:paraId="7AFD5CF2" w14:textId="77777777" w:rsidR="00FA0509" w:rsidRDefault="00FA0509" w:rsidP="00C63E1A">
      <w:pPr>
        <w:rPr>
          <w:rFonts w:asciiTheme="majorHAnsi" w:hAnsiTheme="majorHAnsi" w:cs="Open Sans"/>
          <w:szCs w:val="20"/>
          <w:lang w:val="en-US"/>
        </w:rPr>
      </w:pPr>
    </w:p>
    <w:p w14:paraId="0C922FF7" w14:textId="77777777" w:rsidR="00FA0509" w:rsidRDefault="00FA0509" w:rsidP="00C63E1A">
      <w:pPr>
        <w:rPr>
          <w:rFonts w:asciiTheme="majorHAnsi" w:hAnsiTheme="majorHAnsi" w:cs="Open Sans"/>
          <w:szCs w:val="20"/>
          <w:lang w:val="en-US"/>
        </w:rPr>
      </w:pPr>
    </w:p>
    <w:p w14:paraId="3877D40F" w14:textId="77777777" w:rsidR="00FA0509" w:rsidRDefault="00FA0509" w:rsidP="00C63E1A">
      <w:pPr>
        <w:rPr>
          <w:rFonts w:asciiTheme="majorHAnsi" w:hAnsiTheme="majorHAnsi" w:cs="Open Sans"/>
          <w:szCs w:val="20"/>
          <w:lang w:val="en-US"/>
        </w:rPr>
      </w:pPr>
    </w:p>
    <w:p w14:paraId="2456EEEA" w14:textId="77777777" w:rsidR="00FA0509" w:rsidRDefault="00FA0509" w:rsidP="00C63E1A">
      <w:pPr>
        <w:rPr>
          <w:rFonts w:asciiTheme="majorHAnsi" w:hAnsiTheme="majorHAnsi" w:cs="Open Sans"/>
          <w:szCs w:val="20"/>
          <w:lang w:val="en-US"/>
        </w:rPr>
      </w:pPr>
    </w:p>
    <w:p w14:paraId="5CAD8004" w14:textId="77777777" w:rsidR="00FA0509" w:rsidRDefault="00FA0509" w:rsidP="00C63E1A">
      <w:pPr>
        <w:rPr>
          <w:rFonts w:asciiTheme="majorHAnsi" w:hAnsiTheme="majorHAnsi" w:cs="Open Sans"/>
          <w:szCs w:val="20"/>
          <w:lang w:val="en-US"/>
        </w:rPr>
      </w:pPr>
    </w:p>
    <w:p w14:paraId="4C7B16C0" w14:textId="77777777" w:rsidR="00FA0509" w:rsidRPr="009F5744" w:rsidRDefault="00FA0509" w:rsidP="00C63E1A">
      <w:pPr>
        <w:rPr>
          <w:rFonts w:asciiTheme="majorHAnsi" w:hAnsiTheme="majorHAnsi" w:cs="Open Sans"/>
          <w:szCs w:val="20"/>
          <w:lang w:val="en-US"/>
        </w:rPr>
      </w:pPr>
    </w:p>
    <w:p w14:paraId="75BA719B" w14:textId="77777777" w:rsidR="00234452" w:rsidRPr="00B94D70" w:rsidRDefault="00234452" w:rsidP="00C63E1A">
      <w:pPr>
        <w:pStyle w:val="paragraph"/>
        <w:spacing w:before="0" w:beforeAutospacing="0" w:after="0" w:afterAutospacing="0"/>
        <w:jc w:val="both"/>
        <w:textAlignment w:val="baseline"/>
        <w:rPr>
          <w:rFonts w:ascii="Open Sans" w:hAnsi="Open Sans" w:cs="Open Sans"/>
          <w:sz w:val="20"/>
          <w:szCs w:val="20"/>
          <w:lang w:val="en-US"/>
        </w:rPr>
      </w:pPr>
      <w:r w:rsidRPr="00B94D70">
        <w:rPr>
          <w:rStyle w:val="normaltextrun"/>
          <w:rFonts w:ascii="Open Sans" w:hAnsi="Open Sans" w:cs="Open Sans"/>
          <w:i/>
          <w:iCs/>
          <w:sz w:val="20"/>
          <w:szCs w:val="20"/>
          <w:lang w:val="en-US"/>
        </w:rPr>
        <w:t>Več informacij:</w:t>
      </w:r>
      <w:r w:rsidRPr="00B94D70">
        <w:rPr>
          <w:rStyle w:val="eop"/>
          <w:rFonts w:ascii="Open Sans" w:hAnsi="Open Sans" w:cs="Open Sans"/>
          <w:sz w:val="20"/>
          <w:szCs w:val="20"/>
          <w:lang w:val="en-US"/>
        </w:rPr>
        <w:t> </w:t>
      </w:r>
    </w:p>
    <w:p w14:paraId="0CA54EB5" w14:textId="77777777" w:rsidR="00234452" w:rsidRPr="00B94D70" w:rsidRDefault="00234452" w:rsidP="00C63E1A">
      <w:pPr>
        <w:pStyle w:val="paragraph"/>
        <w:spacing w:before="0" w:beforeAutospacing="0" w:after="0" w:afterAutospacing="0"/>
        <w:jc w:val="both"/>
        <w:textAlignment w:val="baseline"/>
        <w:rPr>
          <w:rFonts w:ascii="Open Sans" w:hAnsi="Open Sans" w:cs="Open Sans"/>
          <w:sz w:val="20"/>
          <w:szCs w:val="20"/>
          <w:lang w:val="en-US"/>
        </w:rPr>
      </w:pPr>
      <w:r w:rsidRPr="00B94D70">
        <w:rPr>
          <w:rStyle w:val="eop"/>
          <w:rFonts w:ascii="Open Sans" w:hAnsi="Open Sans" w:cs="Open Sans"/>
          <w:sz w:val="20"/>
          <w:szCs w:val="20"/>
          <w:lang w:val="en-US"/>
        </w:rPr>
        <w:t> </w:t>
      </w:r>
    </w:p>
    <w:p w14:paraId="3CC931EC" w14:textId="77777777" w:rsidR="00234452" w:rsidRPr="00B94D70" w:rsidRDefault="00234452" w:rsidP="00C63E1A">
      <w:pPr>
        <w:pStyle w:val="paragraph"/>
        <w:spacing w:before="0" w:beforeAutospacing="0" w:after="0" w:afterAutospacing="0"/>
        <w:jc w:val="both"/>
        <w:textAlignment w:val="baseline"/>
        <w:rPr>
          <w:rFonts w:ascii="Open Sans" w:hAnsi="Open Sans" w:cs="Open Sans"/>
          <w:sz w:val="20"/>
          <w:szCs w:val="20"/>
          <w:lang w:val="en-US"/>
        </w:rPr>
      </w:pPr>
      <w:r w:rsidRPr="00B94D70">
        <w:rPr>
          <w:rStyle w:val="normaltextrun"/>
          <w:rFonts w:ascii="Open Sans" w:hAnsi="Open Sans" w:cs="Open Sans"/>
          <w:b/>
          <w:bCs/>
          <w:sz w:val="20"/>
          <w:szCs w:val="20"/>
          <w:lang w:val="en-US"/>
        </w:rPr>
        <w:t>Anja Vajde</w:t>
      </w:r>
      <w:r w:rsidRPr="00B94D70">
        <w:rPr>
          <w:rStyle w:val="eop"/>
          <w:rFonts w:ascii="Open Sans" w:hAnsi="Open Sans" w:cs="Open Sans"/>
          <w:sz w:val="20"/>
          <w:szCs w:val="20"/>
          <w:lang w:val="en-US"/>
        </w:rPr>
        <w:t> </w:t>
      </w:r>
    </w:p>
    <w:p w14:paraId="0D8CFF1B" w14:textId="77777777" w:rsidR="00234452" w:rsidRPr="00B94D70" w:rsidRDefault="00234452" w:rsidP="00C63E1A">
      <w:pPr>
        <w:pStyle w:val="paragraph"/>
        <w:spacing w:before="0" w:beforeAutospacing="0" w:after="0" w:afterAutospacing="0"/>
        <w:jc w:val="both"/>
        <w:textAlignment w:val="baseline"/>
        <w:rPr>
          <w:rFonts w:ascii="Open Sans" w:hAnsi="Open Sans" w:cs="Open Sans"/>
          <w:sz w:val="20"/>
          <w:szCs w:val="20"/>
          <w:lang w:val="en-US"/>
        </w:rPr>
      </w:pPr>
      <w:r w:rsidRPr="00B94D70">
        <w:rPr>
          <w:rStyle w:val="normaltextrun"/>
          <w:rFonts w:ascii="Open Sans" w:hAnsi="Open Sans" w:cs="Open Sans"/>
          <w:sz w:val="20"/>
          <w:szCs w:val="20"/>
          <w:lang w:val="en-US"/>
        </w:rPr>
        <w:t>Vodja za odnose z javnostmi</w:t>
      </w:r>
      <w:r w:rsidRPr="00B94D70">
        <w:rPr>
          <w:rStyle w:val="eop"/>
          <w:rFonts w:ascii="Open Sans" w:hAnsi="Open Sans" w:cs="Open Sans"/>
          <w:sz w:val="20"/>
          <w:szCs w:val="20"/>
          <w:lang w:val="en-US"/>
        </w:rPr>
        <w:t> </w:t>
      </w:r>
    </w:p>
    <w:p w14:paraId="75237683" w14:textId="77777777" w:rsidR="00234452" w:rsidRPr="00B94D70" w:rsidRDefault="00234452" w:rsidP="00C63E1A">
      <w:pPr>
        <w:pStyle w:val="paragraph"/>
        <w:spacing w:before="0" w:beforeAutospacing="0" w:after="0" w:afterAutospacing="0"/>
        <w:jc w:val="both"/>
        <w:textAlignment w:val="baseline"/>
        <w:rPr>
          <w:rFonts w:ascii="Open Sans" w:hAnsi="Open Sans" w:cs="Open Sans"/>
          <w:sz w:val="20"/>
          <w:szCs w:val="20"/>
          <w:lang w:val="en-US"/>
        </w:rPr>
      </w:pPr>
      <w:r w:rsidRPr="00B94D70">
        <w:rPr>
          <w:rStyle w:val="normaltextrun"/>
          <w:rFonts w:ascii="Open Sans" w:hAnsi="Open Sans" w:cs="Open Sans"/>
          <w:sz w:val="20"/>
          <w:szCs w:val="20"/>
          <w:lang w:val="en-US"/>
        </w:rPr>
        <w:t>M: +386 (0)41 323 293</w:t>
      </w:r>
      <w:r w:rsidRPr="00B94D70">
        <w:rPr>
          <w:rStyle w:val="eop"/>
          <w:rFonts w:ascii="Open Sans" w:hAnsi="Open Sans" w:cs="Open Sans"/>
          <w:sz w:val="20"/>
          <w:szCs w:val="20"/>
          <w:lang w:val="en-US"/>
        </w:rPr>
        <w:t> </w:t>
      </w:r>
    </w:p>
    <w:p w14:paraId="6C867945" w14:textId="77777777" w:rsidR="00234452" w:rsidRPr="00B94D70" w:rsidRDefault="00234452" w:rsidP="00C63E1A">
      <w:pPr>
        <w:pStyle w:val="paragraph"/>
        <w:spacing w:before="0" w:beforeAutospacing="0" w:after="0" w:afterAutospacing="0"/>
        <w:jc w:val="both"/>
        <w:textAlignment w:val="baseline"/>
        <w:rPr>
          <w:rFonts w:ascii="Open Sans" w:hAnsi="Open Sans" w:cs="Open Sans"/>
          <w:sz w:val="20"/>
          <w:szCs w:val="20"/>
          <w:lang w:val="en-US"/>
        </w:rPr>
      </w:pPr>
      <w:r w:rsidRPr="00B94D70">
        <w:rPr>
          <w:rStyle w:val="normaltextrun"/>
          <w:rFonts w:ascii="Open Sans" w:hAnsi="Open Sans" w:cs="Open Sans"/>
          <w:sz w:val="20"/>
          <w:szCs w:val="20"/>
          <w:lang w:val="en-US"/>
        </w:rPr>
        <w:t>e-naslov: anja.vajde@rra-koroska.si </w:t>
      </w:r>
    </w:p>
    <w:p w14:paraId="19DFFC39" w14:textId="3F936E5C" w:rsidR="006F6ECC" w:rsidRPr="00B94D70" w:rsidRDefault="006F6ECC" w:rsidP="00C63E1A">
      <w:pPr>
        <w:rPr>
          <w:rFonts w:ascii="Open Sans" w:hAnsi="Open Sans" w:cs="Open Sans"/>
          <w:szCs w:val="20"/>
          <w:lang w:val="en-US"/>
        </w:rPr>
      </w:pPr>
    </w:p>
    <w:p w14:paraId="18595451" w14:textId="1EF801A2" w:rsidR="00234452" w:rsidRPr="00B94D70" w:rsidRDefault="00234452" w:rsidP="00C63E1A">
      <w:pPr>
        <w:rPr>
          <w:rFonts w:ascii="Open Sans" w:hAnsi="Open Sans" w:cs="Open Sans"/>
          <w:szCs w:val="20"/>
          <w:lang w:val="en-US"/>
        </w:rPr>
      </w:pPr>
      <w:r w:rsidRPr="00B94D70">
        <w:rPr>
          <w:rFonts w:ascii="Open Sans" w:hAnsi="Open Sans" w:cs="Open Sans"/>
          <w:szCs w:val="20"/>
          <w:lang w:val="en-US"/>
        </w:rPr>
        <w:t xml:space="preserve">Foto: </w:t>
      </w:r>
      <w:r w:rsidR="00C13F3B" w:rsidRPr="00B94D70">
        <w:rPr>
          <w:rFonts w:ascii="Open Sans" w:hAnsi="Open Sans" w:cs="Open Sans"/>
          <w:szCs w:val="20"/>
          <w:lang w:val="en-US"/>
        </w:rPr>
        <w:t>arhiv RRA Koroška</w:t>
      </w:r>
      <w:r w:rsidR="0002365C">
        <w:rPr>
          <w:rFonts w:ascii="Open Sans" w:hAnsi="Open Sans" w:cs="Open Sans"/>
          <w:szCs w:val="20"/>
          <w:lang w:val="en-US"/>
        </w:rPr>
        <w:t xml:space="preserve"> in </w:t>
      </w:r>
      <w:r w:rsidR="00AD5E78">
        <w:rPr>
          <w:rFonts w:ascii="Open Sans" w:hAnsi="Open Sans" w:cs="Open Sans"/>
          <w:szCs w:val="20"/>
          <w:lang w:val="en-US"/>
        </w:rPr>
        <w:t>Felix Wagner</w:t>
      </w:r>
    </w:p>
    <w:sectPr w:rsidR="00234452" w:rsidRPr="00B94D70" w:rsidSect="009B5FB7">
      <w:headerReference w:type="default" r:id="rId11"/>
      <w:footerReference w:type="even" r:id="rId12"/>
      <w:footerReference w:type="default" r:id="rId13"/>
      <w:type w:val="continuous"/>
      <w:pgSz w:w="11900" w:h="16840"/>
      <w:pgMar w:top="226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BD26D" w14:textId="77777777" w:rsidR="00C9542C" w:rsidRPr="006F4FC5" w:rsidRDefault="00C9542C" w:rsidP="003143EA">
      <w:r w:rsidRPr="006F4FC5">
        <w:separator/>
      </w:r>
    </w:p>
  </w:endnote>
  <w:endnote w:type="continuationSeparator" w:id="0">
    <w:p w14:paraId="61D7B8EE" w14:textId="77777777" w:rsidR="00C9542C" w:rsidRPr="006F4FC5" w:rsidRDefault="00C9542C" w:rsidP="003143EA">
      <w:r w:rsidRPr="006F4F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1842071207"/>
      <w:docPartObj>
        <w:docPartGallery w:val="Page Numbers (Bottom of Page)"/>
        <w:docPartUnique/>
      </w:docPartObj>
    </w:sdtPr>
    <w:sdtContent>
      <w:p w14:paraId="4DB7C43E" w14:textId="77777777" w:rsidR="006F6ECC" w:rsidRPr="006F4FC5" w:rsidRDefault="006F6ECC" w:rsidP="00661368">
        <w:pPr>
          <w:pStyle w:val="Noga"/>
          <w:framePr w:wrap="none" w:vAnchor="text" w:hAnchor="margin" w:xAlign="right" w:y="1"/>
          <w:rPr>
            <w:rStyle w:val="tevilkastrani"/>
          </w:rPr>
        </w:pPr>
        <w:r w:rsidRPr="006F4FC5">
          <w:rPr>
            <w:rStyle w:val="tevilkastrani"/>
          </w:rPr>
          <w:fldChar w:fldCharType="begin"/>
        </w:r>
        <w:r w:rsidRPr="006F4FC5">
          <w:rPr>
            <w:rStyle w:val="tevilkastrani"/>
          </w:rPr>
          <w:instrText xml:space="preserve"> PAGE </w:instrText>
        </w:r>
        <w:r w:rsidRPr="006F4FC5">
          <w:rPr>
            <w:rStyle w:val="tevilkastrani"/>
          </w:rPr>
          <w:fldChar w:fldCharType="end"/>
        </w:r>
      </w:p>
    </w:sdtContent>
  </w:sdt>
  <w:p w14:paraId="1DF06567" w14:textId="77777777" w:rsidR="006F6ECC" w:rsidRPr="006F4FC5" w:rsidRDefault="006F6ECC" w:rsidP="006F6ECC">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8FDE" w14:textId="77777777" w:rsidR="003143EA" w:rsidRPr="006F4FC5" w:rsidRDefault="009B5FB7" w:rsidP="006F6ECC">
    <w:pPr>
      <w:ind w:right="360"/>
      <w:rPr>
        <w:rFonts w:ascii="Arial" w:hAnsi="Arial" w:cs="Arial"/>
        <w:sz w:val="15"/>
        <w:szCs w:val="15"/>
      </w:rPr>
    </w:pPr>
    <w:r>
      <w:rPr>
        <w:rFonts w:ascii="Arial" w:hAnsi="Arial" w:cs="Arial"/>
        <w:noProof/>
        <w:sz w:val="15"/>
        <w:szCs w:val="15"/>
      </w:rPr>
      <w:drawing>
        <wp:anchor distT="0" distB="0" distL="114300" distR="114300" simplePos="0" relativeHeight="251658240" behindDoc="1" locked="0" layoutInCell="1" allowOverlap="1" wp14:anchorId="6A83CCA9" wp14:editId="5D4F71C5">
          <wp:simplePos x="0" y="0"/>
          <wp:positionH relativeFrom="column">
            <wp:posOffset>4449104</wp:posOffset>
          </wp:positionH>
          <wp:positionV relativeFrom="paragraph">
            <wp:posOffset>-522311</wp:posOffset>
          </wp:positionV>
          <wp:extent cx="1815153" cy="1815153"/>
          <wp:effectExtent l="0" t="0" r="0" b="0"/>
          <wp:wrapNone/>
          <wp:docPr id="42546950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16600" name="Slika 867316600"/>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815153" cy="1815153"/>
                  </a:xfrm>
                  <a:prstGeom prst="rect">
                    <a:avLst/>
                  </a:prstGeom>
                </pic:spPr>
              </pic:pic>
            </a:graphicData>
          </a:graphic>
          <wp14:sizeRelH relativeFrom="page">
            <wp14:pctWidth>0</wp14:pctWidth>
          </wp14:sizeRelH>
          <wp14:sizeRelV relativeFrom="page">
            <wp14:pctHeight>0</wp14:pctHeight>
          </wp14:sizeRelV>
        </wp:anchor>
      </w:drawing>
    </w:r>
  </w:p>
  <w:sdt>
    <w:sdtPr>
      <w:rPr>
        <w:rStyle w:val="tevilkastrani"/>
        <w:rFonts w:cs="Arial"/>
        <w:color w:val="757070" w:themeColor="text2"/>
        <w:sz w:val="14"/>
        <w:szCs w:val="14"/>
      </w:rPr>
      <w:id w:val="1718154190"/>
      <w:docPartObj>
        <w:docPartGallery w:val="Page Numbers (Bottom of Page)"/>
        <w:docPartUnique/>
      </w:docPartObj>
    </w:sdtPr>
    <w:sdtEndPr>
      <w:rPr>
        <w:rStyle w:val="tevilkastrani"/>
        <w:color w:val="757070" w:themeColor="accent6"/>
      </w:rPr>
    </w:sdtEndPr>
    <w:sdtContent>
      <w:p w14:paraId="1F6D20B3" w14:textId="77777777" w:rsidR="006F6ECC" w:rsidRPr="00B802B0" w:rsidRDefault="006F6ECC" w:rsidP="003B2A1F">
        <w:pPr>
          <w:pStyle w:val="Noga"/>
          <w:framePr w:wrap="none" w:vAnchor="text" w:hAnchor="page" w:x="10435" w:y="456"/>
          <w:rPr>
            <w:rStyle w:val="tevilkastrani"/>
            <w:rFonts w:cs="Arial"/>
            <w:color w:val="757070" w:themeColor="text2"/>
            <w:sz w:val="14"/>
            <w:szCs w:val="14"/>
          </w:rPr>
        </w:pPr>
        <w:r w:rsidRPr="00B802B0">
          <w:rPr>
            <w:rStyle w:val="tevilkastrani"/>
            <w:rFonts w:cs="Arial"/>
            <w:color w:val="757070" w:themeColor="text2"/>
            <w:sz w:val="14"/>
            <w:szCs w:val="14"/>
          </w:rPr>
          <w:fldChar w:fldCharType="begin"/>
        </w:r>
        <w:r w:rsidRPr="00B802B0">
          <w:rPr>
            <w:rStyle w:val="tevilkastrani"/>
            <w:rFonts w:cs="Arial"/>
            <w:color w:val="757070" w:themeColor="text2"/>
            <w:sz w:val="14"/>
            <w:szCs w:val="14"/>
          </w:rPr>
          <w:instrText xml:space="preserve"> PAGE </w:instrText>
        </w:r>
        <w:r w:rsidRPr="00B802B0">
          <w:rPr>
            <w:rStyle w:val="tevilkastrani"/>
            <w:rFonts w:cs="Arial"/>
            <w:color w:val="757070" w:themeColor="text2"/>
            <w:sz w:val="14"/>
            <w:szCs w:val="14"/>
          </w:rPr>
          <w:fldChar w:fldCharType="separate"/>
        </w:r>
        <w:r w:rsidRPr="00B802B0">
          <w:rPr>
            <w:rStyle w:val="tevilkastrani"/>
            <w:rFonts w:cs="Arial"/>
            <w:color w:val="757070" w:themeColor="text2"/>
            <w:sz w:val="14"/>
            <w:szCs w:val="14"/>
          </w:rPr>
          <w:t>2</w:t>
        </w:r>
        <w:r w:rsidRPr="00B802B0">
          <w:rPr>
            <w:rStyle w:val="tevilkastrani"/>
            <w:rFonts w:cs="Arial"/>
            <w:color w:val="757070" w:themeColor="text2"/>
            <w:sz w:val="14"/>
            <w:szCs w:val="14"/>
          </w:rPr>
          <w:fldChar w:fldCharType="end"/>
        </w:r>
      </w:p>
    </w:sdtContent>
  </w:sdt>
  <w:tbl>
    <w:tblPr>
      <w:tblStyle w:val="Tabelamre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3828"/>
      <w:gridCol w:w="2748"/>
      <w:gridCol w:w="2491"/>
    </w:tblGrid>
    <w:tr w:rsidR="00B802B0" w:rsidRPr="00B802B0" w14:paraId="26279C83" w14:textId="77777777" w:rsidTr="001E3B70">
      <w:trPr>
        <w:trHeight w:val="1077"/>
      </w:trPr>
      <w:tc>
        <w:tcPr>
          <w:tcW w:w="3828" w:type="dxa"/>
          <w:vAlign w:val="center"/>
        </w:tcPr>
        <w:p w14:paraId="388C3FFB" w14:textId="77777777" w:rsidR="004B3578" w:rsidRPr="00B937A9" w:rsidRDefault="004B3578" w:rsidP="00B937A9">
          <w:pPr>
            <w:pStyle w:val="Glava"/>
            <w:jc w:val="left"/>
            <w:rPr>
              <w:b/>
              <w:bCs/>
              <w:color w:val="757070" w:themeColor="text2"/>
              <w:sz w:val="14"/>
              <w:szCs w:val="14"/>
            </w:rPr>
          </w:pPr>
          <w:r w:rsidRPr="00B937A9">
            <w:rPr>
              <w:b/>
              <w:bCs/>
              <w:color w:val="757070" w:themeColor="text2"/>
              <w:sz w:val="14"/>
              <w:szCs w:val="14"/>
            </w:rPr>
            <w:t>Regionalna razvojna agencija za Koroško, d.o.o.</w:t>
          </w:r>
        </w:p>
        <w:p w14:paraId="777F4890" w14:textId="77777777" w:rsidR="00374E14" w:rsidRPr="00B937A9" w:rsidRDefault="004B3578" w:rsidP="00B937A9">
          <w:pPr>
            <w:pStyle w:val="Glava"/>
            <w:jc w:val="left"/>
            <w:rPr>
              <w:color w:val="757070" w:themeColor="text2"/>
              <w:sz w:val="14"/>
              <w:szCs w:val="14"/>
            </w:rPr>
          </w:pPr>
          <w:r w:rsidRPr="00B937A9">
            <w:rPr>
              <w:color w:val="757070" w:themeColor="text2"/>
              <w:sz w:val="14"/>
              <w:szCs w:val="14"/>
            </w:rPr>
            <w:t>Meža 10, 2370 Dravograd</w:t>
          </w:r>
        </w:p>
      </w:tc>
      <w:tc>
        <w:tcPr>
          <w:tcW w:w="2748" w:type="dxa"/>
          <w:vAlign w:val="center"/>
        </w:tcPr>
        <w:p w14:paraId="690FA7FB" w14:textId="77777777" w:rsidR="004B3578" w:rsidRPr="00B937A9" w:rsidRDefault="004B3578" w:rsidP="00B937A9">
          <w:pPr>
            <w:pStyle w:val="Noga"/>
            <w:spacing w:line="276" w:lineRule="auto"/>
            <w:jc w:val="left"/>
            <w:rPr>
              <w:rFonts w:cs="Arial"/>
              <w:color w:val="757070" w:themeColor="text2"/>
              <w:sz w:val="14"/>
              <w:szCs w:val="14"/>
            </w:rPr>
          </w:pPr>
          <w:r w:rsidRPr="00B937A9">
            <w:rPr>
              <w:rFonts w:cs="Arial"/>
              <w:color w:val="757070" w:themeColor="text2"/>
              <w:sz w:val="14"/>
              <w:szCs w:val="14"/>
            </w:rPr>
            <w:t>+386 (0)5 90 85 190</w:t>
          </w:r>
          <w:r w:rsidR="00B937A9" w:rsidRPr="00B937A9">
            <w:rPr>
              <w:rFonts w:cs="Arial"/>
              <w:color w:val="757070" w:themeColor="text2"/>
              <w:sz w:val="14"/>
              <w:szCs w:val="14"/>
            </w:rPr>
            <w:t>, info@rra-koroska.si</w:t>
          </w:r>
        </w:p>
        <w:p w14:paraId="18AC4923" w14:textId="77777777" w:rsidR="00374E14" w:rsidRPr="00B937A9" w:rsidRDefault="004B3578" w:rsidP="00B937A9">
          <w:pPr>
            <w:jc w:val="left"/>
            <w:rPr>
              <w:color w:val="757070" w:themeColor="text2"/>
              <w:sz w:val="14"/>
              <w:szCs w:val="14"/>
            </w:rPr>
          </w:pPr>
          <w:r w:rsidRPr="00B937A9">
            <w:rPr>
              <w:color w:val="757070" w:themeColor="text2"/>
              <w:sz w:val="14"/>
              <w:szCs w:val="14"/>
            </w:rPr>
            <w:t>www.rra-koroska.s</w:t>
          </w:r>
          <w:r w:rsidR="00B937A9" w:rsidRPr="00B937A9">
            <w:rPr>
              <w:color w:val="757070" w:themeColor="text2"/>
              <w:sz w:val="14"/>
              <w:szCs w:val="14"/>
            </w:rPr>
            <w:t>i</w:t>
          </w:r>
        </w:p>
      </w:tc>
      <w:tc>
        <w:tcPr>
          <w:tcW w:w="2491" w:type="dxa"/>
          <w:vAlign w:val="center"/>
        </w:tcPr>
        <w:p w14:paraId="247E8E58" w14:textId="77777777" w:rsidR="00374E14" w:rsidRPr="00B802B0" w:rsidRDefault="00374E14" w:rsidP="00374E14">
          <w:pPr>
            <w:pStyle w:val="Noga"/>
            <w:spacing w:line="276" w:lineRule="auto"/>
            <w:jc w:val="right"/>
            <w:rPr>
              <w:rFonts w:cs="Arial"/>
              <w:color w:val="757070" w:themeColor="text2"/>
              <w:sz w:val="14"/>
              <w:szCs w:val="14"/>
            </w:rPr>
          </w:pPr>
        </w:p>
      </w:tc>
    </w:tr>
  </w:tbl>
  <w:p w14:paraId="58AC1F8F" w14:textId="77777777" w:rsidR="003143EA" w:rsidRPr="006F4FC5" w:rsidRDefault="003143EA">
    <w:pPr>
      <w:pStyle w:val="Noga"/>
      <w:rPr>
        <w:rFonts w:ascii="Arial" w:hAnsi="Arial" w:cs="Arial"/>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866CA" w14:textId="77777777" w:rsidR="00C9542C" w:rsidRPr="006F4FC5" w:rsidRDefault="00C9542C" w:rsidP="003143EA">
      <w:r w:rsidRPr="006F4FC5">
        <w:separator/>
      </w:r>
    </w:p>
  </w:footnote>
  <w:footnote w:type="continuationSeparator" w:id="0">
    <w:p w14:paraId="029A7659" w14:textId="77777777" w:rsidR="00C9542C" w:rsidRPr="006F4FC5" w:rsidRDefault="00C9542C" w:rsidP="003143EA">
      <w:r w:rsidRPr="006F4F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5"/>
      <w:gridCol w:w="283"/>
      <w:gridCol w:w="3969"/>
    </w:tblGrid>
    <w:tr w:rsidR="00B937A9" w:rsidRPr="006F4FC5" w14:paraId="3C114E09" w14:textId="77777777" w:rsidTr="00F4034F">
      <w:trPr>
        <w:trHeight w:val="1701"/>
      </w:trPr>
      <w:tc>
        <w:tcPr>
          <w:tcW w:w="4815" w:type="dxa"/>
          <w:vAlign w:val="center"/>
        </w:tcPr>
        <w:p w14:paraId="752FA252" w14:textId="77777777" w:rsidR="00B937A9" w:rsidRPr="006F4FC5" w:rsidRDefault="00BF264C" w:rsidP="00BF264C">
          <w:pPr>
            <w:pStyle w:val="Glava"/>
            <w:rPr>
              <w:noProof/>
              <w:sz w:val="16"/>
              <w:szCs w:val="16"/>
            </w:rPr>
          </w:pPr>
          <w:r>
            <w:rPr>
              <w:noProof/>
              <w:sz w:val="16"/>
              <w:szCs w:val="16"/>
            </w:rPr>
            <w:drawing>
              <wp:inline distT="0" distB="0" distL="0" distR="0" wp14:anchorId="5DB50B75" wp14:editId="05856BC3">
                <wp:extent cx="2150992" cy="774357"/>
                <wp:effectExtent l="0" t="0" r="0" b="635"/>
                <wp:docPr id="633168142" name="Picture 1" descr="A logo with text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168142" name="Picture 1" descr="A logo with text and blue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92558" cy="789321"/>
                        </a:xfrm>
                        <a:prstGeom prst="rect">
                          <a:avLst/>
                        </a:prstGeom>
                      </pic:spPr>
                    </pic:pic>
                  </a:graphicData>
                </a:graphic>
              </wp:inline>
            </w:drawing>
          </w:r>
        </w:p>
      </w:tc>
      <w:tc>
        <w:tcPr>
          <w:tcW w:w="283" w:type="dxa"/>
          <w:vAlign w:val="center"/>
        </w:tcPr>
        <w:p w14:paraId="3F732CE9" w14:textId="77777777" w:rsidR="00B937A9" w:rsidRPr="006F4FC5" w:rsidRDefault="00B937A9" w:rsidP="00F4034F">
          <w:pPr>
            <w:pStyle w:val="Glava"/>
            <w:jc w:val="right"/>
            <w:rPr>
              <w:color w:val="AFADAD"/>
              <w:sz w:val="14"/>
              <w:szCs w:val="14"/>
            </w:rPr>
          </w:pPr>
        </w:p>
      </w:tc>
      <w:tc>
        <w:tcPr>
          <w:tcW w:w="3969" w:type="dxa"/>
          <w:vAlign w:val="center"/>
        </w:tcPr>
        <w:p w14:paraId="408EA9B5" w14:textId="77777777" w:rsidR="00B937A9" w:rsidRPr="00A02C85" w:rsidRDefault="00B937A9" w:rsidP="00F4034F">
          <w:pPr>
            <w:pStyle w:val="Glava"/>
            <w:jc w:val="right"/>
            <w:rPr>
              <w:b/>
              <w:bCs/>
              <w:color w:val="757070" w:themeColor="text2"/>
              <w:sz w:val="23"/>
              <w:szCs w:val="23"/>
            </w:rPr>
          </w:pPr>
          <w:r w:rsidRPr="00A02C85">
            <w:rPr>
              <w:color w:val="757070" w:themeColor="text2"/>
              <w:sz w:val="23"/>
              <w:szCs w:val="23"/>
            </w:rPr>
            <w:t>Srce inovacij, mozaik priložnosti.</w:t>
          </w:r>
        </w:p>
      </w:tc>
    </w:tr>
  </w:tbl>
  <w:p w14:paraId="7EEB7B78" w14:textId="77777777" w:rsidR="003143EA" w:rsidRDefault="003143EA">
    <w:pPr>
      <w:pStyle w:val="Glava"/>
      <w:rPr>
        <w:szCs w:val="20"/>
      </w:rPr>
    </w:pPr>
  </w:p>
  <w:p w14:paraId="2AECA062" w14:textId="77777777" w:rsidR="00B802B0" w:rsidRPr="00340E6C" w:rsidRDefault="00B802B0">
    <w:pPr>
      <w:pStyle w:val="Glava"/>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D3AA6"/>
    <w:multiLevelType w:val="hybridMultilevel"/>
    <w:tmpl w:val="9DF091D2"/>
    <w:lvl w:ilvl="0" w:tplc="7054A8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594A10"/>
    <w:multiLevelType w:val="hybridMultilevel"/>
    <w:tmpl w:val="5BE2414C"/>
    <w:lvl w:ilvl="0" w:tplc="E3689584">
      <w:numFmt w:val="bullet"/>
      <w:lvlText w:val=""/>
      <w:lvlJc w:val="left"/>
      <w:pPr>
        <w:ind w:left="1080" w:hanging="360"/>
      </w:pPr>
      <w:rPr>
        <w:rFonts w:ascii="Symbol" w:eastAsiaTheme="minorHAnsi" w:hAnsi="Symbol"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477A582F"/>
    <w:multiLevelType w:val="multilevel"/>
    <w:tmpl w:val="B43E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B554E1"/>
    <w:multiLevelType w:val="multilevel"/>
    <w:tmpl w:val="F988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4637513">
    <w:abstractNumId w:val="0"/>
  </w:num>
  <w:num w:numId="2" w16cid:durableId="264270471">
    <w:abstractNumId w:val="2"/>
  </w:num>
  <w:num w:numId="3" w16cid:durableId="738946808">
    <w:abstractNumId w:val="3"/>
  </w:num>
  <w:num w:numId="4" w16cid:durableId="1999535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65C"/>
    <w:rsid w:val="0000407F"/>
    <w:rsid w:val="00006741"/>
    <w:rsid w:val="00015922"/>
    <w:rsid w:val="0002365C"/>
    <w:rsid w:val="000715A1"/>
    <w:rsid w:val="00080B85"/>
    <w:rsid w:val="00093C2D"/>
    <w:rsid w:val="00142E1D"/>
    <w:rsid w:val="00190F8F"/>
    <w:rsid w:val="001B5AD7"/>
    <w:rsid w:val="001C2CB1"/>
    <w:rsid w:val="001C678F"/>
    <w:rsid w:val="001E3B70"/>
    <w:rsid w:val="001F5B24"/>
    <w:rsid w:val="00234452"/>
    <w:rsid w:val="00261FEB"/>
    <w:rsid w:val="002704C6"/>
    <w:rsid w:val="0028104A"/>
    <w:rsid w:val="002C375D"/>
    <w:rsid w:val="002F0B95"/>
    <w:rsid w:val="002F2C19"/>
    <w:rsid w:val="00313E84"/>
    <w:rsid w:val="003143EA"/>
    <w:rsid w:val="00340E6C"/>
    <w:rsid w:val="003717BD"/>
    <w:rsid w:val="00374E14"/>
    <w:rsid w:val="00376206"/>
    <w:rsid w:val="0038739C"/>
    <w:rsid w:val="003A5983"/>
    <w:rsid w:val="003B02C2"/>
    <w:rsid w:val="003B2A1F"/>
    <w:rsid w:val="003B41B7"/>
    <w:rsid w:val="003B4A99"/>
    <w:rsid w:val="003C57F0"/>
    <w:rsid w:val="003D5500"/>
    <w:rsid w:val="003D6E74"/>
    <w:rsid w:val="003F67AD"/>
    <w:rsid w:val="00444F1C"/>
    <w:rsid w:val="00446C58"/>
    <w:rsid w:val="00465FAE"/>
    <w:rsid w:val="004A1BCE"/>
    <w:rsid w:val="004A2E66"/>
    <w:rsid w:val="004B3578"/>
    <w:rsid w:val="004B7330"/>
    <w:rsid w:val="004D17C7"/>
    <w:rsid w:val="005239BC"/>
    <w:rsid w:val="00524664"/>
    <w:rsid w:val="00552A36"/>
    <w:rsid w:val="0055456B"/>
    <w:rsid w:val="005C3FD2"/>
    <w:rsid w:val="00603C58"/>
    <w:rsid w:val="00663FE3"/>
    <w:rsid w:val="006815E2"/>
    <w:rsid w:val="006A0216"/>
    <w:rsid w:val="006D29B7"/>
    <w:rsid w:val="006F0745"/>
    <w:rsid w:val="006F4B71"/>
    <w:rsid w:val="006F4FC5"/>
    <w:rsid w:val="006F6ECC"/>
    <w:rsid w:val="006F791E"/>
    <w:rsid w:val="00714580"/>
    <w:rsid w:val="007321C7"/>
    <w:rsid w:val="00735699"/>
    <w:rsid w:val="00753128"/>
    <w:rsid w:val="0076617A"/>
    <w:rsid w:val="007A3249"/>
    <w:rsid w:val="007B10C1"/>
    <w:rsid w:val="007C681F"/>
    <w:rsid w:val="007D5719"/>
    <w:rsid w:val="007E4AEF"/>
    <w:rsid w:val="007F344F"/>
    <w:rsid w:val="00802D8B"/>
    <w:rsid w:val="00813C09"/>
    <w:rsid w:val="00813F96"/>
    <w:rsid w:val="00814284"/>
    <w:rsid w:val="008237AE"/>
    <w:rsid w:val="0086565C"/>
    <w:rsid w:val="00876595"/>
    <w:rsid w:val="008829B0"/>
    <w:rsid w:val="00886283"/>
    <w:rsid w:val="008A7D85"/>
    <w:rsid w:val="008E0ED3"/>
    <w:rsid w:val="00937752"/>
    <w:rsid w:val="009778F1"/>
    <w:rsid w:val="00990B29"/>
    <w:rsid w:val="009B5FB7"/>
    <w:rsid w:val="009C477C"/>
    <w:rsid w:val="009E5434"/>
    <w:rsid w:val="009F5744"/>
    <w:rsid w:val="00A026B2"/>
    <w:rsid w:val="00A02C85"/>
    <w:rsid w:val="00A04AF1"/>
    <w:rsid w:val="00A2425E"/>
    <w:rsid w:val="00A24E6B"/>
    <w:rsid w:val="00A2767D"/>
    <w:rsid w:val="00A4565E"/>
    <w:rsid w:val="00AA47B8"/>
    <w:rsid w:val="00AA4E0D"/>
    <w:rsid w:val="00AB21B0"/>
    <w:rsid w:val="00AD5E78"/>
    <w:rsid w:val="00AF1CAB"/>
    <w:rsid w:val="00B108A3"/>
    <w:rsid w:val="00B41262"/>
    <w:rsid w:val="00B74011"/>
    <w:rsid w:val="00B802B0"/>
    <w:rsid w:val="00B937A9"/>
    <w:rsid w:val="00B93867"/>
    <w:rsid w:val="00B94D70"/>
    <w:rsid w:val="00B957B0"/>
    <w:rsid w:val="00B96DBC"/>
    <w:rsid w:val="00BB0856"/>
    <w:rsid w:val="00BE7445"/>
    <w:rsid w:val="00BF0FC9"/>
    <w:rsid w:val="00BF264C"/>
    <w:rsid w:val="00C07654"/>
    <w:rsid w:val="00C13F3B"/>
    <w:rsid w:val="00C16096"/>
    <w:rsid w:val="00C451C9"/>
    <w:rsid w:val="00C63E1A"/>
    <w:rsid w:val="00C90732"/>
    <w:rsid w:val="00C9137C"/>
    <w:rsid w:val="00C92268"/>
    <w:rsid w:val="00C93695"/>
    <w:rsid w:val="00C9542C"/>
    <w:rsid w:val="00CB3CFC"/>
    <w:rsid w:val="00CD13EF"/>
    <w:rsid w:val="00CE2CB3"/>
    <w:rsid w:val="00CF2B95"/>
    <w:rsid w:val="00D03B64"/>
    <w:rsid w:val="00D138C9"/>
    <w:rsid w:val="00D62958"/>
    <w:rsid w:val="00D94C5B"/>
    <w:rsid w:val="00DA7A89"/>
    <w:rsid w:val="00DC7615"/>
    <w:rsid w:val="00DD6875"/>
    <w:rsid w:val="00E31170"/>
    <w:rsid w:val="00E31C2E"/>
    <w:rsid w:val="00E3592A"/>
    <w:rsid w:val="00E67E81"/>
    <w:rsid w:val="00E840E7"/>
    <w:rsid w:val="00E86162"/>
    <w:rsid w:val="00E90FEF"/>
    <w:rsid w:val="00EA2E53"/>
    <w:rsid w:val="00EC002E"/>
    <w:rsid w:val="00EE6787"/>
    <w:rsid w:val="00EF05AA"/>
    <w:rsid w:val="00EF1FAF"/>
    <w:rsid w:val="00F02D84"/>
    <w:rsid w:val="00F24A08"/>
    <w:rsid w:val="00F4034F"/>
    <w:rsid w:val="00F76710"/>
    <w:rsid w:val="00FA0509"/>
    <w:rsid w:val="00FB220D"/>
    <w:rsid w:val="00FC324D"/>
    <w:rsid w:val="00FE29B6"/>
    <w:rsid w:val="3BB035EB"/>
    <w:rsid w:val="46640AF7"/>
    <w:rsid w:val="68330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81FD4"/>
  <w15:chartTrackingRefBased/>
  <w15:docId w15:val="{27065742-6249-4E86-872D-A5928E96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B3578"/>
    <w:pPr>
      <w:spacing w:line="288" w:lineRule="auto"/>
      <w:jc w:val="both"/>
    </w:pPr>
    <w:rPr>
      <w:sz w:val="20"/>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143EA"/>
    <w:pPr>
      <w:tabs>
        <w:tab w:val="center" w:pos="4680"/>
        <w:tab w:val="right" w:pos="9360"/>
      </w:tabs>
    </w:pPr>
  </w:style>
  <w:style w:type="character" w:customStyle="1" w:styleId="GlavaZnak">
    <w:name w:val="Glava Znak"/>
    <w:basedOn w:val="Privzetapisavaodstavka"/>
    <w:link w:val="Glava"/>
    <w:uiPriority w:val="99"/>
    <w:rsid w:val="003143EA"/>
  </w:style>
  <w:style w:type="paragraph" w:styleId="Noga">
    <w:name w:val="footer"/>
    <w:basedOn w:val="Navaden"/>
    <w:link w:val="NogaZnak"/>
    <w:uiPriority w:val="99"/>
    <w:unhideWhenUsed/>
    <w:rsid w:val="003143EA"/>
    <w:pPr>
      <w:tabs>
        <w:tab w:val="center" w:pos="4680"/>
        <w:tab w:val="right" w:pos="9360"/>
      </w:tabs>
    </w:pPr>
  </w:style>
  <w:style w:type="character" w:customStyle="1" w:styleId="NogaZnak">
    <w:name w:val="Noga Znak"/>
    <w:basedOn w:val="Privzetapisavaodstavka"/>
    <w:link w:val="Noga"/>
    <w:uiPriority w:val="99"/>
    <w:rsid w:val="003143EA"/>
  </w:style>
  <w:style w:type="table" w:styleId="Tabelamrea">
    <w:name w:val="Table Grid"/>
    <w:basedOn w:val="Navadnatabela"/>
    <w:uiPriority w:val="39"/>
    <w:rsid w:val="00314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3143EA"/>
    <w:rPr>
      <w:color w:val="718FC8" w:themeColor="hyperlink"/>
      <w:u w:val="single"/>
    </w:rPr>
  </w:style>
  <w:style w:type="character" w:styleId="Nerazreenaomemba">
    <w:name w:val="Unresolved Mention"/>
    <w:basedOn w:val="Privzetapisavaodstavka"/>
    <w:uiPriority w:val="99"/>
    <w:semiHidden/>
    <w:unhideWhenUsed/>
    <w:rsid w:val="003143EA"/>
    <w:rPr>
      <w:color w:val="605E5C"/>
      <w:shd w:val="clear" w:color="auto" w:fill="E1DFDD"/>
    </w:rPr>
  </w:style>
  <w:style w:type="character" w:styleId="SledenaHiperpovezava">
    <w:name w:val="FollowedHyperlink"/>
    <w:basedOn w:val="Privzetapisavaodstavka"/>
    <w:uiPriority w:val="99"/>
    <w:semiHidden/>
    <w:unhideWhenUsed/>
    <w:rsid w:val="00937752"/>
    <w:rPr>
      <w:color w:val="A8CF45" w:themeColor="followedHyperlink"/>
      <w:u w:val="single"/>
    </w:rPr>
  </w:style>
  <w:style w:type="paragraph" w:styleId="Navadensplet">
    <w:name w:val="Normal (Web)"/>
    <w:basedOn w:val="Navaden"/>
    <w:uiPriority w:val="99"/>
    <w:semiHidden/>
    <w:unhideWhenUsed/>
    <w:rsid w:val="00B108A3"/>
    <w:pPr>
      <w:spacing w:before="100" w:beforeAutospacing="1" w:after="100" w:afterAutospacing="1"/>
    </w:pPr>
    <w:rPr>
      <w:rFonts w:ascii="Times New Roman" w:eastAsia="Times New Roman" w:hAnsi="Times New Roman" w:cs="Times New Roman"/>
      <w:lang w:eastAsia="en-GB"/>
    </w:rPr>
  </w:style>
  <w:style w:type="paragraph" w:styleId="Odstavekseznama">
    <w:name w:val="List Paragraph"/>
    <w:basedOn w:val="Navaden"/>
    <w:uiPriority w:val="34"/>
    <w:qFormat/>
    <w:rsid w:val="00A04AF1"/>
    <w:pPr>
      <w:ind w:left="720"/>
      <w:contextualSpacing/>
    </w:pPr>
  </w:style>
  <w:style w:type="character" w:styleId="tevilkastrani">
    <w:name w:val="page number"/>
    <w:basedOn w:val="Privzetapisavaodstavka"/>
    <w:uiPriority w:val="99"/>
    <w:semiHidden/>
    <w:unhideWhenUsed/>
    <w:rsid w:val="006F6ECC"/>
  </w:style>
  <w:style w:type="character" w:styleId="Poudarek">
    <w:name w:val="Emphasis"/>
    <w:basedOn w:val="Privzetapisavaodstavka"/>
    <w:uiPriority w:val="20"/>
    <w:qFormat/>
    <w:rsid w:val="00B93867"/>
    <w:rPr>
      <w:i/>
      <w:iCs/>
    </w:rPr>
  </w:style>
  <w:style w:type="paragraph" w:customStyle="1" w:styleId="paragraph">
    <w:name w:val="paragraph"/>
    <w:basedOn w:val="Navaden"/>
    <w:rsid w:val="00234452"/>
    <w:pPr>
      <w:spacing w:before="100" w:beforeAutospacing="1" w:after="100" w:afterAutospacing="1" w:line="240" w:lineRule="auto"/>
      <w:jc w:val="left"/>
    </w:pPr>
    <w:rPr>
      <w:rFonts w:ascii="Times New Roman" w:eastAsia="Times New Roman" w:hAnsi="Times New Roman" w:cs="Times New Roman"/>
      <w:sz w:val="24"/>
      <w:lang w:eastAsia="sl-SI"/>
    </w:rPr>
  </w:style>
  <w:style w:type="character" w:customStyle="1" w:styleId="normaltextrun">
    <w:name w:val="normaltextrun"/>
    <w:basedOn w:val="Privzetapisavaodstavka"/>
    <w:rsid w:val="00234452"/>
  </w:style>
  <w:style w:type="character" w:customStyle="1" w:styleId="eop">
    <w:name w:val="eop"/>
    <w:basedOn w:val="Privzetapisavaodstavka"/>
    <w:rsid w:val="00234452"/>
  </w:style>
  <w:style w:type="character" w:styleId="Krepko">
    <w:name w:val="Strong"/>
    <w:basedOn w:val="Privzetapisavaodstavka"/>
    <w:uiPriority w:val="22"/>
    <w:qFormat/>
    <w:rsid w:val="008765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461515">
      <w:bodyDiv w:val="1"/>
      <w:marLeft w:val="0"/>
      <w:marRight w:val="0"/>
      <w:marTop w:val="0"/>
      <w:marBottom w:val="0"/>
      <w:divBdr>
        <w:top w:val="none" w:sz="0" w:space="0" w:color="auto"/>
        <w:left w:val="none" w:sz="0" w:space="0" w:color="auto"/>
        <w:bottom w:val="none" w:sz="0" w:space="0" w:color="auto"/>
        <w:right w:val="none" w:sz="0" w:space="0" w:color="auto"/>
      </w:divBdr>
    </w:div>
    <w:div w:id="827939782">
      <w:bodyDiv w:val="1"/>
      <w:marLeft w:val="0"/>
      <w:marRight w:val="0"/>
      <w:marTop w:val="0"/>
      <w:marBottom w:val="0"/>
      <w:divBdr>
        <w:top w:val="none" w:sz="0" w:space="0" w:color="auto"/>
        <w:left w:val="none" w:sz="0" w:space="0" w:color="auto"/>
        <w:bottom w:val="none" w:sz="0" w:space="0" w:color="auto"/>
        <w:right w:val="none" w:sz="0" w:space="0" w:color="auto"/>
      </w:divBdr>
    </w:div>
    <w:div w:id="1372071561">
      <w:bodyDiv w:val="1"/>
      <w:marLeft w:val="0"/>
      <w:marRight w:val="0"/>
      <w:marTop w:val="0"/>
      <w:marBottom w:val="0"/>
      <w:divBdr>
        <w:top w:val="none" w:sz="0" w:space="0" w:color="auto"/>
        <w:left w:val="none" w:sz="0" w:space="0" w:color="auto"/>
        <w:bottom w:val="none" w:sz="0" w:space="0" w:color="auto"/>
        <w:right w:val="none" w:sz="0" w:space="0" w:color="auto"/>
      </w:divBdr>
    </w:div>
    <w:div w:id="1536503197">
      <w:bodyDiv w:val="1"/>
      <w:marLeft w:val="0"/>
      <w:marRight w:val="0"/>
      <w:marTop w:val="0"/>
      <w:marBottom w:val="0"/>
      <w:divBdr>
        <w:top w:val="none" w:sz="0" w:space="0" w:color="auto"/>
        <w:left w:val="none" w:sz="0" w:space="0" w:color="auto"/>
        <w:bottom w:val="none" w:sz="0" w:space="0" w:color="auto"/>
        <w:right w:val="none" w:sz="0" w:space="0" w:color="auto"/>
      </w:divBdr>
    </w:div>
    <w:div w:id="21344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ja%20Vajde\Downloads\Dopis_RRA_horizontalno.dotx" TargetMode="External"/></Relationships>
</file>

<file path=word/theme/theme1.xml><?xml version="1.0" encoding="utf-8"?>
<a:theme xmlns:a="http://schemas.openxmlformats.org/drawingml/2006/main" name="Office Theme">
  <a:themeElements>
    <a:clrScheme name="RRA Koroska">
      <a:dk1>
        <a:sysClr val="windowText" lastClr="000000"/>
      </a:dk1>
      <a:lt1>
        <a:sysClr val="window" lastClr="FFFFFF"/>
      </a:lt1>
      <a:dk2>
        <a:srgbClr val="757070"/>
      </a:dk2>
      <a:lt2>
        <a:srgbClr val="E7E6E6"/>
      </a:lt2>
      <a:accent1>
        <a:srgbClr val="000000"/>
      </a:accent1>
      <a:accent2>
        <a:srgbClr val="718FC8"/>
      </a:accent2>
      <a:accent3>
        <a:srgbClr val="A8CF45"/>
      </a:accent3>
      <a:accent4>
        <a:srgbClr val="FFF212"/>
      </a:accent4>
      <a:accent5>
        <a:srgbClr val="AEABAB"/>
      </a:accent5>
      <a:accent6>
        <a:srgbClr val="757070"/>
      </a:accent6>
      <a:hlink>
        <a:srgbClr val="718FC8"/>
      </a:hlink>
      <a:folHlink>
        <a:srgbClr val="A8CF45"/>
      </a:folHlink>
    </a:clrScheme>
    <a:fontScheme name="RRA Koroska">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C3F21ABC81C841A3696F80BD70E098" ma:contentTypeVersion="17" ma:contentTypeDescription="Ustvari nov dokument." ma:contentTypeScope="" ma:versionID="c6f9e2edf8c650af5439df79ae124cea">
  <xsd:schema xmlns:xsd="http://www.w3.org/2001/XMLSchema" xmlns:xs="http://www.w3.org/2001/XMLSchema" xmlns:p="http://schemas.microsoft.com/office/2006/metadata/properties" xmlns:ns2="134b4ca0-f170-4e30-98a2-2c513b89ed1f" xmlns:ns3="8f95087f-38bf-43ad-bf6e-4d76814045a6" targetNamespace="http://schemas.microsoft.com/office/2006/metadata/properties" ma:root="true" ma:fieldsID="9b4f34e9a29397d291d2512307cc46e3" ns2:_="" ns3:_="">
    <xsd:import namespace="134b4ca0-f170-4e30-98a2-2c513b89ed1f"/>
    <xsd:import namespace="8f95087f-38bf-43ad-bf6e-4d76814045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b4ca0-f170-4e30-98a2-2c513b89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Oznake slike" ma:readOnly="false" ma:fieldId="{5cf76f15-5ced-4ddc-b409-7134ff3c332f}" ma:taxonomyMulti="true" ma:sspId="d90bdafd-232a-4180-8d9b-794c8529d7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95087f-38bf-43ad-bf6e-4d76814045a6"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element name="TaxCatchAll" ma:index="15" nillable="true" ma:displayName="Taxonomy Catch All Column" ma:hidden="true" ma:list="{1d9b627e-f2de-4abc-9ada-b3f57ac66a3c}" ma:internalName="TaxCatchAll" ma:showField="CatchAllData" ma:web="8f95087f-38bf-43ad-bf6e-4d76814045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4b4ca0-f170-4e30-98a2-2c513b89ed1f">
      <Terms xmlns="http://schemas.microsoft.com/office/infopath/2007/PartnerControls"/>
    </lcf76f155ced4ddcb4097134ff3c332f>
    <TaxCatchAll xmlns="8f95087f-38bf-43ad-bf6e-4d76814045a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3F5813-BFC7-4144-ABB4-CD449E4ED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b4ca0-f170-4e30-98a2-2c513b89ed1f"/>
    <ds:schemaRef ds:uri="8f95087f-38bf-43ad-bf6e-4d7681404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B69D2E-2BB1-2347-94DD-165E01FC8FDF}">
  <ds:schemaRefs>
    <ds:schemaRef ds:uri="http://schemas.openxmlformats.org/officeDocument/2006/bibliography"/>
  </ds:schemaRefs>
</ds:datastoreItem>
</file>

<file path=customXml/itemProps3.xml><?xml version="1.0" encoding="utf-8"?>
<ds:datastoreItem xmlns:ds="http://schemas.openxmlformats.org/officeDocument/2006/customXml" ds:itemID="{392B4642-8A08-4CA6-B77E-0830F8530DDA}">
  <ds:schemaRefs>
    <ds:schemaRef ds:uri="http://schemas.microsoft.com/office/2006/metadata/properties"/>
    <ds:schemaRef ds:uri="http://schemas.microsoft.com/office/infopath/2007/PartnerControls"/>
    <ds:schemaRef ds:uri="134b4ca0-f170-4e30-98a2-2c513b89ed1f"/>
    <ds:schemaRef ds:uri="8f95087f-38bf-43ad-bf6e-4d76814045a6"/>
  </ds:schemaRefs>
</ds:datastoreItem>
</file>

<file path=customXml/itemProps4.xml><?xml version="1.0" encoding="utf-8"?>
<ds:datastoreItem xmlns:ds="http://schemas.openxmlformats.org/officeDocument/2006/customXml" ds:itemID="{57508681-E410-407F-BE00-FE7E02420D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Dopis_RRA_horizontalno.dotx</Template>
  <TotalTime>7</TotalTime>
  <Pages>2</Pages>
  <Words>595</Words>
  <Characters>3393</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Vajde</dc:creator>
  <cp:keywords/>
  <dc:description/>
  <cp:lastModifiedBy>Anja Vajde</cp:lastModifiedBy>
  <cp:revision>10</cp:revision>
  <cp:lastPrinted>2025-11-26T12:48:00Z</cp:lastPrinted>
  <dcterms:created xsi:type="dcterms:W3CDTF">2026-03-02T07:32:00Z</dcterms:created>
  <dcterms:modified xsi:type="dcterms:W3CDTF">2026-03-02T07:58:00Z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0x0101006FC3F21ABC81C841A3696F80BD70E098</vt:lpwstr>
  </property>
  <property fmtid="{D5CDD505-2E9C-101B-9397-08002B2CF9AE}" pid="3" name="MediaServiceImageTags">
    <vt:lpwstr/>
  </property>
</Properties>
</file>